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533377"/>
          <w:w w:val="130"/>
        </w:rPr>
        <w:t>Janelle</w:t>
      </w:r>
      <w:r>
        <w:rPr>
          <w:color w:val="533377"/>
          <w:spacing w:val="-2"/>
          <w:w w:val="130"/>
        </w:rPr>
        <w:t> </w:t>
      </w:r>
      <w:r>
        <w:rPr>
          <w:color w:val="533377"/>
          <w:spacing w:val="-4"/>
          <w:w w:val="130"/>
        </w:rPr>
        <w:t>Harper</w:t>
      </w:r>
    </w:p>
    <w:p>
      <w:pPr>
        <w:pStyle w:val="Heading1"/>
        <w:spacing w:before="89"/>
        <w:ind w:left="1416"/>
      </w:pPr>
      <w:r>
        <w:rPr>
          <w:w w:val="130"/>
        </w:rPr>
        <w:t>Account</w:t>
      </w:r>
      <w:r>
        <w:rPr>
          <w:spacing w:val="-14"/>
          <w:w w:val="130"/>
        </w:rPr>
        <w:t> </w:t>
      </w:r>
      <w:r>
        <w:rPr>
          <w:spacing w:val="-2"/>
          <w:w w:val="130"/>
        </w:rPr>
        <w:t>Manager</w:t>
      </w:r>
    </w:p>
    <w:p>
      <w:pPr>
        <w:pStyle w:val="BodyText"/>
        <w:spacing w:line="295" w:lineRule="auto" w:before="146"/>
        <w:ind w:left="1416"/>
      </w:pPr>
      <w:r>
        <w:rPr/>
        <w:br w:type="column"/>
      </w:r>
      <w:r>
        <w:rPr>
          <w:color w:val="533377"/>
        </w:rPr>
        <w:t>Seattle, WA 98104 </w:t>
      </w:r>
      <w:hyperlink r:id="rId5">
        <w:r>
          <w:rPr>
            <w:color w:val="533377"/>
            <w:spacing w:val="-2"/>
          </w:rPr>
          <w:t>janelle.harper@email.com</w:t>
        </w:r>
      </w:hyperlink>
    </w:p>
    <w:p>
      <w:pPr>
        <w:pStyle w:val="BodyText"/>
        <w:spacing w:line="204" w:lineRule="exact"/>
        <w:ind w:left="1416"/>
      </w:pPr>
      <w:r>
        <w:rPr>
          <w:color w:val="533377"/>
          <w:spacing w:val="-4"/>
        </w:rPr>
        <w:t>(206)</w:t>
      </w:r>
      <w:r>
        <w:rPr>
          <w:color w:val="533377"/>
          <w:spacing w:val="2"/>
        </w:rPr>
        <w:t> </w:t>
      </w:r>
      <w:r>
        <w:rPr>
          <w:color w:val="533377"/>
          <w:spacing w:val="-4"/>
        </w:rPr>
        <w:t>744-9182</w:t>
      </w:r>
    </w:p>
    <w:p>
      <w:pPr>
        <w:pStyle w:val="BodyText"/>
        <w:spacing w:before="35"/>
        <w:ind w:left="1416"/>
      </w:pPr>
      <w:r>
        <w:rPr>
          <w:color w:val="533377"/>
          <w:spacing w:val="-2"/>
        </w:rPr>
        <w:t>LinkedIn </w:t>
      </w:r>
      <w:r>
        <w:rPr>
          <w:color w:val="533377"/>
          <w:spacing w:val="-2"/>
          <w:w w:val="90"/>
        </w:rPr>
        <w:t>|</w:t>
      </w:r>
      <w:r>
        <w:rPr>
          <w:color w:val="533377"/>
          <w:spacing w:val="-2"/>
        </w:rPr>
        <w:t> Portfolio</w:t>
      </w:r>
    </w:p>
    <w:p>
      <w:pPr>
        <w:spacing w:after="0"/>
        <w:sectPr>
          <w:type w:val="continuous"/>
          <w:pgSz w:w="11920" w:h="16860"/>
          <w:pgMar w:top="700" w:bottom="280" w:left="220" w:right="320"/>
          <w:cols w:num="2" w:equalWidth="0">
            <w:col w:w="5982" w:space="1589"/>
            <w:col w:w="3809"/>
          </w:cols>
        </w:sectPr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spacing w:line="278" w:lineRule="auto" w:before="1"/>
        <w:ind w:left="114" w:right="147"/>
      </w:pPr>
      <w:r>
        <w:rPr/>
        <w:t>Account</w:t>
      </w:r>
      <w:r>
        <w:rPr>
          <w:spacing w:val="14"/>
        </w:rPr>
        <w:t> </w:t>
      </w:r>
      <w:r>
        <w:rPr/>
        <w:t>manager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over</w:t>
      </w:r>
      <w:r>
        <w:rPr>
          <w:spacing w:val="14"/>
        </w:rPr>
        <w:t> </w:t>
      </w:r>
      <w:r>
        <w:rPr/>
        <w:t>seven</w:t>
      </w:r>
      <w:r>
        <w:rPr>
          <w:spacing w:val="14"/>
        </w:rPr>
        <w:t> </w:t>
      </w:r>
      <w:r>
        <w:rPr/>
        <w:t>years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experience</w:t>
      </w:r>
      <w:r>
        <w:rPr>
          <w:spacing w:val="14"/>
        </w:rPr>
        <w:t> </w:t>
      </w:r>
      <w:r>
        <w:rPr/>
        <w:t>managing</w:t>
      </w:r>
      <w:r>
        <w:rPr>
          <w:spacing w:val="14"/>
        </w:rPr>
        <w:t> </w:t>
      </w:r>
      <w:r>
        <w:rPr/>
        <w:t>client</w:t>
      </w:r>
      <w:r>
        <w:rPr>
          <w:spacing w:val="14"/>
        </w:rPr>
        <w:t> </w:t>
      </w:r>
      <w:r>
        <w:rPr/>
        <w:t>relationships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technology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marketing</w:t>
      </w:r>
      <w:r>
        <w:rPr>
          <w:spacing w:val="14"/>
        </w:rPr>
        <w:t> </w:t>
      </w:r>
      <w:r>
        <w:rPr/>
        <w:t>sectors.</w:t>
      </w:r>
      <w:r>
        <w:rPr>
          <w:spacing w:val="14"/>
        </w:rPr>
        <w:t> </w:t>
      </w:r>
      <w:r>
        <w:rPr/>
        <w:t>Skilled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upselling, cross-functional coordination, and account retention. Known for consistently exceeding revenue goals by fostering strong partnerships and delivering tailored service solutions that align with business needs.</w:t>
      </w:r>
    </w:p>
    <w:p>
      <w:pPr>
        <w:pStyle w:val="BodyText"/>
        <w:spacing w:before="10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60"/>
          <w:pgMar w:top="700" w:bottom="280" w:left="220" w:right="32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4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8565" cy="107048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8565" cy="10704830"/>
                          <a:chExt cx="7568565" cy="107048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972049" y="2171699"/>
                            <a:ext cx="9525" cy="853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533130">
                                <a:moveTo>
                                  <a:pt x="0" y="8532876"/>
                                </a:moveTo>
                                <a:lnTo>
                                  <a:pt x="9524" y="8532876"/>
                                </a:lnTo>
                                <a:lnTo>
                                  <a:pt x="9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2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1"/>
                            <a:ext cx="7568565" cy="217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2171700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0" y="333375"/>
                                </a:lnTo>
                                <a:lnTo>
                                  <a:pt x="0" y="1419225"/>
                                </a:lnTo>
                                <a:lnTo>
                                  <a:pt x="0" y="2171700"/>
                                </a:lnTo>
                                <a:lnTo>
                                  <a:pt x="7568171" y="2171700"/>
                                </a:lnTo>
                                <a:lnTo>
                                  <a:pt x="7568171" y="1419225"/>
                                </a:lnTo>
                                <a:lnTo>
                                  <a:pt x="7568171" y="333375"/>
                                </a:lnTo>
                                <a:lnTo>
                                  <a:pt x="7568171" y="323850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419236"/>
                            <a:ext cx="756856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752475">
                                <a:moveTo>
                                  <a:pt x="7568171" y="742950"/>
                                </a:moveTo>
                                <a:lnTo>
                                  <a:pt x="0" y="742950"/>
                                </a:lnTo>
                                <a:lnTo>
                                  <a:pt x="0" y="752475"/>
                                </a:lnTo>
                                <a:lnTo>
                                  <a:pt x="7568171" y="752475"/>
                                </a:lnTo>
                                <a:lnTo>
                                  <a:pt x="7568171" y="742950"/>
                                </a:lnTo>
                                <a:close/>
                              </a:path>
                              <a:path w="7568565" h="752475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68171" y="9525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571499"/>
                            <a:ext cx="638174" cy="638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972037" y="2171699"/>
                            <a:ext cx="2543175" cy="4943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3175" h="4943475">
                                <a:moveTo>
                                  <a:pt x="2543175" y="1676400"/>
                                </a:moveTo>
                                <a:lnTo>
                                  <a:pt x="9525" y="167640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43475"/>
                                </a:lnTo>
                                <a:lnTo>
                                  <a:pt x="9525" y="4943475"/>
                                </a:lnTo>
                                <a:lnTo>
                                  <a:pt x="9525" y="1685925"/>
                                </a:lnTo>
                                <a:lnTo>
                                  <a:pt x="2543175" y="1685925"/>
                                </a:lnTo>
                                <a:lnTo>
                                  <a:pt x="2543175" y="1676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09537" y="2676524"/>
                            <a:ext cx="5029200" cy="308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3086100">
                                <a:moveTo>
                                  <a:pt x="47625" y="3058947"/>
                                </a:moveTo>
                                <a:lnTo>
                                  <a:pt x="27165" y="3038475"/>
                                </a:lnTo>
                                <a:lnTo>
                                  <a:pt x="20472" y="3038475"/>
                                </a:lnTo>
                                <a:lnTo>
                                  <a:pt x="0" y="3058947"/>
                                </a:lnTo>
                                <a:lnTo>
                                  <a:pt x="0" y="3062516"/>
                                </a:lnTo>
                                <a:lnTo>
                                  <a:pt x="0" y="3065640"/>
                                </a:lnTo>
                                <a:lnTo>
                                  <a:pt x="20472" y="3086100"/>
                                </a:lnTo>
                                <a:lnTo>
                                  <a:pt x="27165" y="3086100"/>
                                </a:lnTo>
                                <a:lnTo>
                                  <a:pt x="47625" y="3065640"/>
                                </a:lnTo>
                                <a:lnTo>
                                  <a:pt x="47625" y="3058947"/>
                                </a:lnTo>
                                <a:close/>
                              </a:path>
                              <a:path w="5029200" h="3086100">
                                <a:moveTo>
                                  <a:pt x="47625" y="2668422"/>
                                </a:moveTo>
                                <a:lnTo>
                                  <a:pt x="27165" y="2647950"/>
                                </a:lnTo>
                                <a:lnTo>
                                  <a:pt x="20472" y="2647950"/>
                                </a:lnTo>
                                <a:lnTo>
                                  <a:pt x="0" y="2668422"/>
                                </a:lnTo>
                                <a:lnTo>
                                  <a:pt x="0" y="2671991"/>
                                </a:lnTo>
                                <a:lnTo>
                                  <a:pt x="0" y="2675115"/>
                                </a:lnTo>
                                <a:lnTo>
                                  <a:pt x="20472" y="2695575"/>
                                </a:lnTo>
                                <a:lnTo>
                                  <a:pt x="27165" y="2695575"/>
                                </a:lnTo>
                                <a:lnTo>
                                  <a:pt x="47625" y="2675115"/>
                                </a:lnTo>
                                <a:lnTo>
                                  <a:pt x="47625" y="2668422"/>
                                </a:lnTo>
                                <a:close/>
                              </a:path>
                              <a:path w="5029200" h="3086100">
                                <a:moveTo>
                                  <a:pt x="47625" y="2277897"/>
                                </a:moveTo>
                                <a:lnTo>
                                  <a:pt x="27165" y="2257425"/>
                                </a:lnTo>
                                <a:lnTo>
                                  <a:pt x="20472" y="2257425"/>
                                </a:lnTo>
                                <a:lnTo>
                                  <a:pt x="0" y="2277897"/>
                                </a:lnTo>
                                <a:lnTo>
                                  <a:pt x="0" y="2281466"/>
                                </a:lnTo>
                                <a:lnTo>
                                  <a:pt x="0" y="2284590"/>
                                </a:lnTo>
                                <a:lnTo>
                                  <a:pt x="20472" y="2305050"/>
                                </a:lnTo>
                                <a:lnTo>
                                  <a:pt x="27165" y="2305050"/>
                                </a:lnTo>
                                <a:lnTo>
                                  <a:pt x="47625" y="2284590"/>
                                </a:lnTo>
                                <a:lnTo>
                                  <a:pt x="47625" y="2277897"/>
                                </a:lnTo>
                                <a:close/>
                              </a:path>
                              <a:path w="5029200" h="3086100">
                                <a:moveTo>
                                  <a:pt x="47625" y="1230147"/>
                                </a:moveTo>
                                <a:lnTo>
                                  <a:pt x="27165" y="1209675"/>
                                </a:lnTo>
                                <a:lnTo>
                                  <a:pt x="20472" y="1209675"/>
                                </a:lnTo>
                                <a:lnTo>
                                  <a:pt x="0" y="1230147"/>
                                </a:lnTo>
                                <a:lnTo>
                                  <a:pt x="0" y="1233716"/>
                                </a:lnTo>
                                <a:lnTo>
                                  <a:pt x="0" y="1236840"/>
                                </a:lnTo>
                                <a:lnTo>
                                  <a:pt x="20472" y="1257300"/>
                                </a:lnTo>
                                <a:lnTo>
                                  <a:pt x="27165" y="1257300"/>
                                </a:lnTo>
                                <a:lnTo>
                                  <a:pt x="47625" y="1236840"/>
                                </a:lnTo>
                                <a:lnTo>
                                  <a:pt x="47625" y="1230147"/>
                                </a:lnTo>
                                <a:close/>
                              </a:path>
                              <a:path w="5029200" h="3086100">
                                <a:moveTo>
                                  <a:pt x="47625" y="839622"/>
                                </a:moveTo>
                                <a:lnTo>
                                  <a:pt x="27165" y="819150"/>
                                </a:lnTo>
                                <a:lnTo>
                                  <a:pt x="20472" y="819150"/>
                                </a:lnTo>
                                <a:lnTo>
                                  <a:pt x="0" y="839622"/>
                                </a:lnTo>
                                <a:lnTo>
                                  <a:pt x="0" y="843191"/>
                                </a:lnTo>
                                <a:lnTo>
                                  <a:pt x="0" y="846315"/>
                                </a:lnTo>
                                <a:lnTo>
                                  <a:pt x="20472" y="866775"/>
                                </a:lnTo>
                                <a:lnTo>
                                  <a:pt x="27165" y="866775"/>
                                </a:lnTo>
                                <a:lnTo>
                                  <a:pt x="47625" y="846315"/>
                                </a:lnTo>
                                <a:lnTo>
                                  <a:pt x="47625" y="839622"/>
                                </a:lnTo>
                                <a:close/>
                              </a:path>
                              <a:path w="5029200" h="3086100">
                                <a:moveTo>
                                  <a:pt x="47625" y="611022"/>
                                </a:moveTo>
                                <a:lnTo>
                                  <a:pt x="27165" y="590550"/>
                                </a:lnTo>
                                <a:lnTo>
                                  <a:pt x="20472" y="590550"/>
                                </a:lnTo>
                                <a:lnTo>
                                  <a:pt x="0" y="611022"/>
                                </a:lnTo>
                                <a:lnTo>
                                  <a:pt x="0" y="614591"/>
                                </a:lnTo>
                                <a:lnTo>
                                  <a:pt x="0" y="617715"/>
                                </a:lnTo>
                                <a:lnTo>
                                  <a:pt x="20472" y="638175"/>
                                </a:lnTo>
                                <a:lnTo>
                                  <a:pt x="27165" y="638175"/>
                                </a:lnTo>
                                <a:lnTo>
                                  <a:pt x="47625" y="617715"/>
                                </a:lnTo>
                                <a:lnTo>
                                  <a:pt x="47625" y="611022"/>
                                </a:lnTo>
                                <a:close/>
                              </a:path>
                              <a:path w="5029200" h="3086100">
                                <a:moveTo>
                                  <a:pt x="5029200" y="925347"/>
                                </a:moveTo>
                                <a:lnTo>
                                  <a:pt x="5008740" y="904875"/>
                                </a:lnTo>
                                <a:lnTo>
                                  <a:pt x="5002047" y="904875"/>
                                </a:lnTo>
                                <a:lnTo>
                                  <a:pt x="4981575" y="925347"/>
                                </a:lnTo>
                                <a:lnTo>
                                  <a:pt x="4981575" y="928916"/>
                                </a:lnTo>
                                <a:lnTo>
                                  <a:pt x="4981575" y="932040"/>
                                </a:lnTo>
                                <a:lnTo>
                                  <a:pt x="5002047" y="952500"/>
                                </a:lnTo>
                                <a:lnTo>
                                  <a:pt x="5008740" y="952500"/>
                                </a:lnTo>
                                <a:lnTo>
                                  <a:pt x="5029200" y="932040"/>
                                </a:lnTo>
                                <a:lnTo>
                                  <a:pt x="5029200" y="925347"/>
                                </a:lnTo>
                                <a:close/>
                              </a:path>
                              <a:path w="5029200" h="3086100">
                                <a:moveTo>
                                  <a:pt x="5029200" y="696747"/>
                                </a:moveTo>
                                <a:lnTo>
                                  <a:pt x="5008740" y="676275"/>
                                </a:lnTo>
                                <a:lnTo>
                                  <a:pt x="5002047" y="676275"/>
                                </a:lnTo>
                                <a:lnTo>
                                  <a:pt x="4981575" y="696747"/>
                                </a:lnTo>
                                <a:lnTo>
                                  <a:pt x="4981575" y="700316"/>
                                </a:lnTo>
                                <a:lnTo>
                                  <a:pt x="4981575" y="703440"/>
                                </a:lnTo>
                                <a:lnTo>
                                  <a:pt x="5002047" y="723900"/>
                                </a:lnTo>
                                <a:lnTo>
                                  <a:pt x="5008740" y="723900"/>
                                </a:lnTo>
                                <a:lnTo>
                                  <a:pt x="5029200" y="703440"/>
                                </a:lnTo>
                                <a:lnTo>
                                  <a:pt x="5029200" y="696747"/>
                                </a:lnTo>
                                <a:close/>
                              </a:path>
                              <a:path w="5029200" h="3086100">
                                <a:moveTo>
                                  <a:pt x="5029200" y="473735"/>
                                </a:moveTo>
                                <a:lnTo>
                                  <a:pt x="5012677" y="457200"/>
                                </a:lnTo>
                                <a:lnTo>
                                  <a:pt x="4998110" y="457200"/>
                                </a:lnTo>
                                <a:lnTo>
                                  <a:pt x="4981575" y="473735"/>
                                </a:lnTo>
                                <a:lnTo>
                                  <a:pt x="4981575" y="476250"/>
                                </a:lnTo>
                                <a:lnTo>
                                  <a:pt x="4981575" y="478777"/>
                                </a:lnTo>
                                <a:lnTo>
                                  <a:pt x="4998110" y="495300"/>
                                </a:lnTo>
                                <a:lnTo>
                                  <a:pt x="5012677" y="495300"/>
                                </a:lnTo>
                                <a:lnTo>
                                  <a:pt x="5029200" y="478777"/>
                                </a:lnTo>
                                <a:lnTo>
                                  <a:pt x="5029200" y="473735"/>
                                </a:lnTo>
                                <a:close/>
                              </a:path>
                              <a:path w="5029200" h="3086100">
                                <a:moveTo>
                                  <a:pt x="5029200" y="249072"/>
                                </a:moveTo>
                                <a:lnTo>
                                  <a:pt x="5008740" y="228600"/>
                                </a:lnTo>
                                <a:lnTo>
                                  <a:pt x="5002047" y="228600"/>
                                </a:lnTo>
                                <a:lnTo>
                                  <a:pt x="4981575" y="249072"/>
                                </a:lnTo>
                                <a:lnTo>
                                  <a:pt x="4981575" y="252641"/>
                                </a:lnTo>
                                <a:lnTo>
                                  <a:pt x="4981575" y="255765"/>
                                </a:lnTo>
                                <a:lnTo>
                                  <a:pt x="5002047" y="276225"/>
                                </a:lnTo>
                                <a:lnTo>
                                  <a:pt x="5008740" y="276225"/>
                                </a:lnTo>
                                <a:lnTo>
                                  <a:pt x="5029200" y="255765"/>
                                </a:lnTo>
                                <a:lnTo>
                                  <a:pt x="5029200" y="249072"/>
                                </a:lnTo>
                                <a:close/>
                              </a:path>
                              <a:path w="5029200" h="3086100">
                                <a:moveTo>
                                  <a:pt x="5029200" y="20472"/>
                                </a:moveTo>
                                <a:lnTo>
                                  <a:pt x="5008740" y="0"/>
                                </a:lnTo>
                                <a:lnTo>
                                  <a:pt x="5002047" y="0"/>
                                </a:lnTo>
                                <a:lnTo>
                                  <a:pt x="4981575" y="20472"/>
                                </a:lnTo>
                                <a:lnTo>
                                  <a:pt x="4981575" y="24041"/>
                                </a:lnTo>
                                <a:lnTo>
                                  <a:pt x="4981575" y="27165"/>
                                </a:lnTo>
                                <a:lnTo>
                                  <a:pt x="5002047" y="47625"/>
                                </a:lnTo>
                                <a:lnTo>
                                  <a:pt x="5008740" y="47625"/>
                                </a:lnTo>
                                <a:lnTo>
                                  <a:pt x="5029200" y="27165"/>
                                </a:lnTo>
                                <a:lnTo>
                                  <a:pt x="5029200" y="20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33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33pt;width:595.950pt;height:842.9pt;mso-position-horizontal-relative:page;mso-position-vertical-relative:page;z-index:-15766016" id="docshapegroup1" coordorigin="0,0" coordsize="11919,16858">
                <v:rect style="position:absolute;left:7830;top:3420;width:15;height:13438" id="docshape2" filled="true" fillcolor="#000000" stroked="false">
                  <v:fill type="solid"/>
                </v:rect>
                <v:shape style="position:absolute;left:0;top:0;width:11919;height:3420" id="docshape3" coordorigin="0,0" coordsize="11919,3420" path="m11918,0l0,0,0,510,0,525,0,2235,0,3420,11918,3420,11918,2235,11918,525,11918,510,11918,0xe" filled="true" fillcolor="#f1f4f4" stroked="false">
                  <v:path arrowok="t"/>
                  <v:fill type="solid"/>
                </v:shape>
                <v:shape style="position:absolute;left:0;top:2235;width:11919;height:1185" id="docshape4" coordorigin="0,2235" coordsize="11919,1185" path="m11918,3405l0,3405,0,3420,11918,3420,11918,3405xm11918,2235l0,2235,0,2250,11918,2250,11918,2235xe" filled="true" fillcolor="#000000" stroked="false">
                  <v:path arrowok="t"/>
                  <v:fill type="solid"/>
                </v:shape>
                <v:shape style="position:absolute;left:330;top:900;width:1005;height:1005" type="#_x0000_t75" id="docshape5" stroked="false">
                  <v:imagedata r:id="rId6" o:title=""/>
                </v:shape>
                <v:shape style="position:absolute;left:7829;top:3420;width:4005;height:7785" id="docshape6" coordorigin="7830,3420" coordsize="4005,7785" path="m11835,6060l7845,6060,7845,3420,7830,3420,7830,11205,7845,11205,7845,6075,11835,6075,11835,6060xe" filled="true" fillcolor="#000000" stroked="false">
                  <v:path arrowok="t"/>
                  <v:fill type="solid"/>
                </v:shape>
                <v:shape style="position:absolute;left:329;top:4215;width:7920;height:4860" id="docshape7" coordorigin="330,4215" coordsize="7920,4860" path="m405,9032l404,9027,400,9018,398,9014,391,9007,387,9005,378,9001,373,9000,362,9000,357,9001,348,9005,344,9007,337,9014,335,9018,331,9027,330,9032,330,9038,330,9043,331,9048,335,9057,337,9061,344,9068,348,9070,357,9074,362,9075,373,9075,378,9074,387,9070,391,9068,398,9061,400,9057,404,9048,405,9043,405,9032xm405,8417l404,8412,400,8403,398,8399,391,8392,387,8390,378,8386,373,8385,362,8385,357,8386,348,8390,344,8392,337,8399,335,8403,331,8412,330,8417,330,8423,330,8428,331,8433,335,8442,337,8446,344,8453,348,8455,357,8459,362,8460,373,8460,378,8459,387,8455,391,8453,398,8446,400,8442,404,8433,405,8428,405,8417xm405,7802l404,7797,400,7788,398,7784,391,7777,387,7775,378,7771,373,7770,362,7770,357,7771,348,7775,344,7777,337,7784,335,7788,331,7797,330,7802,330,7808,330,7813,331,7818,335,7827,337,7831,344,7838,348,7840,357,7844,362,7845,373,7845,378,7844,387,7840,391,7838,398,7831,400,7827,404,7818,405,7813,405,7802xm405,6152l404,6147,400,6138,398,6134,391,6127,387,6125,378,6121,373,6120,362,6120,357,6121,348,6125,344,6127,337,6134,335,6138,331,6147,330,6152,330,6158,330,6163,331,6168,335,6177,337,6181,344,6188,348,6190,357,6194,362,6195,373,6195,378,6194,387,6190,391,6188,398,6181,400,6177,404,6168,405,6163,405,6152xm405,5537l404,5532,400,5523,398,5519,391,5512,387,5510,378,5506,373,5505,362,5505,357,5506,348,5510,344,5512,337,5519,335,5523,331,5532,330,5537,330,5543,330,5548,331,5553,335,5562,337,5566,344,5573,348,5575,357,5579,362,5580,373,5580,378,5579,387,5575,391,5573,398,5566,400,5562,404,5553,405,5548,405,5537xm405,5177l404,5172,400,5163,398,5159,391,5152,387,5150,378,5146,373,5145,362,5145,357,5146,348,5150,344,5152,337,5159,335,5163,331,5172,330,5177,330,5183,330,5188,331,5193,335,5202,337,5206,344,5213,348,5215,357,5219,362,5220,373,5220,378,5219,387,5215,391,5213,398,5206,400,5202,404,5193,405,5188,405,5177xm8250,5672l8249,5667,8245,5658,8243,5654,8236,5647,8232,5645,8223,5641,8218,5640,8207,5640,8202,5641,8193,5645,8189,5647,8182,5654,8180,5658,8176,5667,8175,5672,8175,5678,8175,5683,8176,5688,8180,5697,8182,5701,8189,5708,8193,5710,8202,5714,8207,5715,8218,5715,8223,5714,8232,5710,8236,5708,8243,5701,8245,5697,8249,5688,8250,5683,8250,5672xm8250,5312l8249,5307,8245,5298,8243,5294,8236,5287,8232,5285,8223,5281,8218,5280,8207,5280,8202,5281,8193,5285,8189,5287,8182,5294,8180,5298,8176,5307,8175,5312,8175,5318,8175,5323,8176,5328,8180,5337,8182,5341,8189,5348,8193,5350,8202,5354,8207,5355,8218,5355,8223,5354,8232,5350,8236,5348,8243,5341,8245,5337,8249,5328,8250,5323,8250,5312xm8250,4961l8249,4957,8246,4950,8244,4947,8238,4941,8235,4939,8228,4936,8224,4935,8201,4935,8197,4936,8190,4939,8187,4941,8181,4947,8179,4950,8176,4957,8175,4961,8175,4965,8175,4969,8176,4973,8179,4980,8181,4983,8187,4989,8190,4991,8197,4994,8201,4995,8224,4995,8228,4994,8235,4991,8238,4989,8244,4983,8246,4980,8249,4973,8250,4969,8250,4961xm8250,4607l8249,4602,8245,4593,8243,4589,8236,4582,8232,4580,8223,4576,8218,4575,8207,4575,8202,4576,8193,4580,8189,4582,8182,4589,8180,4593,8176,4602,8175,4607,8175,4613,8175,4618,8176,4623,8180,4632,8182,4636,8189,4643,8193,4645,8202,4649,8207,4650,8218,4650,8223,4649,8232,4645,8236,4643,8243,4636,8245,4632,8249,4623,8250,4618,8250,4607xm8250,4247l8249,4242,8245,4233,8243,4229,8236,4222,8232,4220,8223,4216,8218,4215,8207,4215,8202,4216,8193,4220,8189,4222,8182,4229,8180,4233,8176,4242,8175,4247,8175,4253,8175,4258,8176,4263,8180,4272,8182,4276,8189,4283,8193,4285,8202,4289,8207,4290,8218,4290,8223,4289,8232,4285,8236,4283,8243,4276,8245,4272,8249,4263,8250,4258,8250,4247xe" filled="true" fillcolor="#53337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533377"/>
          <w:w w:val="130"/>
        </w:rPr>
        <w:t>PROFESSIONAL</w:t>
      </w:r>
      <w:r>
        <w:rPr>
          <w:color w:val="533377"/>
          <w:spacing w:val="3"/>
          <w:w w:val="130"/>
        </w:rPr>
        <w:t> </w:t>
      </w:r>
      <w:r>
        <w:rPr>
          <w:color w:val="533377"/>
          <w:spacing w:val="-2"/>
          <w:w w:val="130"/>
        </w:rPr>
        <w:t>EXPERIENCE</w:t>
      </w:r>
    </w:p>
    <w:p>
      <w:pPr>
        <w:pStyle w:val="Heading2"/>
        <w:spacing w:before="215"/>
      </w:pPr>
      <w:r>
        <w:rPr>
          <w:w w:val="130"/>
        </w:rPr>
        <w:t>Account</w:t>
      </w:r>
      <w:r>
        <w:rPr>
          <w:spacing w:val="-2"/>
          <w:w w:val="130"/>
        </w:rPr>
        <w:t> Manager</w:t>
      </w:r>
    </w:p>
    <w:p>
      <w:pPr>
        <w:spacing w:before="130"/>
        <w:ind w:left="114" w:right="0" w:firstLine="0"/>
        <w:jc w:val="left"/>
        <w:rPr>
          <w:i/>
          <w:sz w:val="18"/>
        </w:rPr>
      </w:pPr>
      <w:r>
        <w:rPr>
          <w:i/>
          <w:sz w:val="18"/>
        </w:rPr>
        <w:t>Paciftc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Axis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Media,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Seattle,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WA</w:t>
      </w:r>
      <w:r>
        <w:rPr>
          <w:i/>
          <w:spacing w:val="-2"/>
          <w:sz w:val="18"/>
        </w:rPr>
        <w:t> </w:t>
      </w:r>
      <w:r>
        <w:rPr>
          <w:i/>
          <w:w w:val="90"/>
          <w:sz w:val="18"/>
        </w:rPr>
        <w:t>|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April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2020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Present</w:t>
      </w:r>
    </w:p>
    <w:p>
      <w:pPr>
        <w:pStyle w:val="BodyText"/>
        <w:spacing w:before="10"/>
        <w:rPr>
          <w:i/>
        </w:rPr>
      </w:pPr>
    </w:p>
    <w:p>
      <w:pPr>
        <w:pStyle w:val="BodyText"/>
        <w:ind w:left="412"/>
      </w:pPr>
      <w:r>
        <w:rPr/>
        <w:t>Manage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portfolio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client</w:t>
      </w:r>
      <w:r>
        <w:rPr>
          <w:spacing w:val="-2"/>
        </w:rPr>
        <w:t> </w:t>
      </w:r>
      <w:r>
        <w:rPr/>
        <w:t>accounts,</w:t>
      </w:r>
      <w:r>
        <w:rPr>
          <w:spacing w:val="-3"/>
        </w:rPr>
        <w:t> </w:t>
      </w:r>
      <w:r>
        <w:rPr/>
        <w:t>generating</w:t>
      </w:r>
      <w:r>
        <w:rPr>
          <w:spacing w:val="-2"/>
        </w:rPr>
        <w:t> </w:t>
      </w:r>
      <w:r>
        <w:rPr/>
        <w:t>$4.2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annual</w:t>
      </w:r>
      <w:r>
        <w:rPr>
          <w:spacing w:val="-2"/>
        </w:rPr>
        <w:t> revenue</w:t>
      </w:r>
    </w:p>
    <w:p>
      <w:pPr>
        <w:pStyle w:val="BodyText"/>
        <w:spacing w:line="278" w:lineRule="auto" w:before="141"/>
        <w:ind w:left="412"/>
      </w:pPr>
      <w:r>
        <w:rPr/>
        <w:t>Increased account retention rate by 31% by implementing regular check-ins and proactive </w:t>
      </w:r>
      <w:r>
        <w:rPr>
          <w:w w:val="105"/>
        </w:rPr>
        <w:t>solution</w:t>
      </w:r>
      <w:r>
        <w:rPr>
          <w:spacing w:val="-10"/>
          <w:w w:val="105"/>
        </w:rPr>
        <w:t> </w:t>
      </w:r>
      <w:r>
        <w:rPr>
          <w:w w:val="105"/>
        </w:rPr>
        <w:t>planning</w:t>
      </w:r>
    </w:p>
    <w:p>
      <w:pPr>
        <w:pStyle w:val="BodyText"/>
        <w:spacing w:line="295" w:lineRule="auto" w:before="90"/>
        <w:ind w:left="412"/>
      </w:pPr>
      <w:r>
        <w:rPr/>
        <w:t>Collaborate with sales, creative, and product teams to deliver campaigns aligned with client key performance indicators (KPIs)</w:t>
      </w:r>
    </w:p>
    <w:p>
      <w:pPr>
        <w:pStyle w:val="BodyText"/>
        <w:spacing w:before="56"/>
      </w:pPr>
    </w:p>
    <w:p>
      <w:pPr>
        <w:pStyle w:val="Heading2"/>
      </w:pPr>
      <w:r>
        <w:rPr>
          <w:w w:val="130"/>
        </w:rPr>
        <w:t>Client</w:t>
      </w:r>
      <w:r>
        <w:rPr>
          <w:spacing w:val="8"/>
          <w:w w:val="130"/>
        </w:rPr>
        <w:t> </w:t>
      </w:r>
      <w:r>
        <w:rPr>
          <w:w w:val="130"/>
        </w:rPr>
        <w:t>Success</w:t>
      </w:r>
      <w:r>
        <w:rPr>
          <w:spacing w:val="9"/>
          <w:w w:val="130"/>
        </w:rPr>
        <w:t> </w:t>
      </w:r>
      <w:r>
        <w:rPr>
          <w:spacing w:val="-2"/>
          <w:w w:val="130"/>
        </w:rPr>
        <w:t>Associate</w:t>
      </w:r>
    </w:p>
    <w:p>
      <w:pPr>
        <w:spacing w:before="129"/>
        <w:ind w:left="114" w:right="0" w:firstLine="0"/>
        <w:jc w:val="left"/>
        <w:rPr>
          <w:i/>
          <w:sz w:val="18"/>
        </w:rPr>
      </w:pPr>
      <w:r>
        <w:rPr>
          <w:i/>
          <w:sz w:val="18"/>
        </w:rPr>
        <w:t>ClearPath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Solutions,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Bellevue,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WA</w:t>
      </w:r>
      <w:r>
        <w:rPr>
          <w:i/>
          <w:spacing w:val="-1"/>
          <w:sz w:val="18"/>
        </w:rPr>
        <w:t> </w:t>
      </w:r>
      <w:r>
        <w:rPr>
          <w:i/>
          <w:w w:val="90"/>
          <w:sz w:val="18"/>
        </w:rPr>
        <w:t>|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May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2017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March</w:t>
      </w:r>
      <w:r>
        <w:rPr>
          <w:i/>
          <w:spacing w:val="5"/>
          <w:sz w:val="18"/>
        </w:rPr>
        <w:t> </w:t>
      </w:r>
      <w:r>
        <w:rPr>
          <w:i/>
          <w:spacing w:val="-4"/>
          <w:sz w:val="18"/>
        </w:rPr>
        <w:t>2020</w:t>
      </w:r>
    </w:p>
    <w:p>
      <w:pPr>
        <w:pStyle w:val="BodyText"/>
        <w:spacing w:before="11"/>
        <w:rPr>
          <w:i/>
        </w:rPr>
      </w:pPr>
    </w:p>
    <w:p>
      <w:pPr>
        <w:pStyle w:val="BodyText"/>
        <w:spacing w:line="278" w:lineRule="auto"/>
        <w:ind w:left="412" w:right="49"/>
      </w:pPr>
      <w:r>
        <w:rPr/>
        <w:t>Supported onboarding and account growth for mid-sized tech clients, contributing to 18% YoY revenue increase</w:t>
      </w:r>
    </w:p>
    <w:p>
      <w:pPr>
        <w:pStyle w:val="BodyText"/>
        <w:spacing w:line="278" w:lineRule="auto" w:before="105"/>
        <w:ind w:left="412"/>
      </w:pPr>
      <w:r>
        <w:rPr/>
        <w:t>Developed quarterly business reviews and customized reporting dashboards for 15+ key </w:t>
      </w:r>
      <w:r>
        <w:rPr>
          <w:spacing w:val="-2"/>
          <w:w w:val="105"/>
        </w:rPr>
        <w:t>accounts</w:t>
      </w:r>
    </w:p>
    <w:p>
      <w:pPr>
        <w:pStyle w:val="BodyText"/>
        <w:spacing w:line="278" w:lineRule="auto" w:before="105"/>
        <w:ind w:left="412"/>
      </w:pPr>
      <w:r>
        <w:rPr>
          <w:spacing w:val="-2"/>
          <w:w w:val="105"/>
        </w:rPr>
        <w:t>Served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liaison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between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clients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internal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departments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resolve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service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issues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quickly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professionally</w:t>
      </w:r>
    </w:p>
    <w:p>
      <w:pPr>
        <w:pStyle w:val="Heading1"/>
      </w:pPr>
      <w:r>
        <w:rPr>
          <w:b w:val="0"/>
        </w:rPr>
        <w:br w:type="column"/>
      </w:r>
      <w:r>
        <w:rPr>
          <w:color w:val="533377"/>
          <w:w w:val="135"/>
        </w:rPr>
        <w:t>KEY</w:t>
      </w:r>
      <w:r>
        <w:rPr>
          <w:color w:val="533377"/>
          <w:spacing w:val="-13"/>
          <w:w w:val="135"/>
        </w:rPr>
        <w:t> </w:t>
      </w:r>
      <w:r>
        <w:rPr>
          <w:color w:val="533377"/>
          <w:spacing w:val="-2"/>
          <w:w w:val="135"/>
        </w:rPr>
        <w:t>SKILLS</w:t>
      </w:r>
    </w:p>
    <w:p>
      <w:pPr>
        <w:pStyle w:val="BodyText"/>
        <w:spacing w:line="384" w:lineRule="auto" w:before="133"/>
        <w:ind w:left="412" w:right="702"/>
      </w:pPr>
      <w:r>
        <w:rPr/>
        <w:t>Client relationship management Cross-functional</w:t>
      </w:r>
      <w:r>
        <w:rPr>
          <w:spacing w:val="-8"/>
        </w:rPr>
        <w:t> </w:t>
      </w:r>
      <w:r>
        <w:rPr/>
        <w:t>collaboration Forecasting and reporting Revenue growth strategy Salesforce</w:t>
      </w:r>
      <w:r>
        <w:rPr>
          <w:spacing w:val="-8"/>
        </w:rPr>
        <w:t> </w:t>
      </w:r>
      <w:r>
        <w:rPr/>
        <w:t>CRM</w:t>
      </w:r>
    </w:p>
    <w:p>
      <w:pPr>
        <w:pStyle w:val="BodyText"/>
      </w:pPr>
    </w:p>
    <w:p>
      <w:pPr>
        <w:pStyle w:val="BodyText"/>
        <w:spacing w:before="56"/>
      </w:pPr>
    </w:p>
    <w:p>
      <w:pPr>
        <w:pStyle w:val="Heading1"/>
        <w:spacing w:line="192" w:lineRule="auto" w:before="1"/>
      </w:pPr>
      <w:r>
        <w:rPr>
          <w:color w:val="533377"/>
          <w:w w:val="125"/>
        </w:rPr>
        <w:t>EDUCATION</w:t>
      </w:r>
      <w:r>
        <w:rPr>
          <w:color w:val="533377"/>
          <w:spacing w:val="-4"/>
          <w:w w:val="125"/>
        </w:rPr>
        <w:t> </w:t>
      </w:r>
      <w:r>
        <w:rPr>
          <w:color w:val="533377"/>
          <w:w w:val="125"/>
        </w:rPr>
        <w:t>AND </w:t>
      </w:r>
      <w:r>
        <w:rPr>
          <w:color w:val="533377"/>
          <w:spacing w:val="-2"/>
          <w:w w:val="130"/>
        </w:rPr>
        <w:t>CERTIFICATIONS</w:t>
      </w:r>
    </w:p>
    <w:p>
      <w:pPr>
        <w:spacing w:line="331" w:lineRule="auto" w:before="230"/>
        <w:ind w:left="114" w:right="85" w:firstLine="0"/>
        <w:jc w:val="left"/>
        <w:rPr>
          <w:sz w:val="18"/>
        </w:rPr>
      </w:pPr>
      <w:r>
        <w:rPr>
          <w:b/>
          <w:w w:val="120"/>
          <w:sz w:val="22"/>
        </w:rPr>
        <w:t>Bachelor of Science (B.S.) Business Administration </w:t>
      </w:r>
      <w:r>
        <w:rPr>
          <w:w w:val="95"/>
          <w:sz w:val="18"/>
        </w:rPr>
        <w:t>University</w:t>
      </w:r>
      <w:r>
        <w:rPr>
          <w:spacing w:val="4"/>
          <w:sz w:val="18"/>
        </w:rPr>
        <w:t> </w:t>
      </w:r>
      <w:r>
        <w:rPr>
          <w:w w:val="95"/>
          <w:sz w:val="18"/>
        </w:rPr>
        <w:t>of</w:t>
      </w:r>
      <w:r>
        <w:rPr>
          <w:spacing w:val="5"/>
          <w:sz w:val="18"/>
        </w:rPr>
        <w:t> </w:t>
      </w:r>
      <w:r>
        <w:rPr>
          <w:w w:val="95"/>
          <w:sz w:val="18"/>
        </w:rPr>
        <w:t>Washington,</w:t>
      </w:r>
      <w:r>
        <w:rPr>
          <w:spacing w:val="5"/>
          <w:sz w:val="18"/>
        </w:rPr>
        <w:t> </w:t>
      </w:r>
      <w:r>
        <w:rPr>
          <w:w w:val="95"/>
          <w:sz w:val="18"/>
        </w:rPr>
        <w:t>Seattle,</w:t>
      </w:r>
      <w:r>
        <w:rPr>
          <w:spacing w:val="5"/>
          <w:sz w:val="18"/>
        </w:rPr>
        <w:t> </w:t>
      </w:r>
      <w:r>
        <w:rPr>
          <w:w w:val="95"/>
          <w:sz w:val="18"/>
        </w:rPr>
        <w:t>WA</w:t>
      </w:r>
      <w:r>
        <w:rPr>
          <w:spacing w:val="5"/>
          <w:sz w:val="18"/>
        </w:rPr>
        <w:t> </w:t>
      </w:r>
      <w:r>
        <w:rPr>
          <w:w w:val="90"/>
          <w:sz w:val="18"/>
        </w:rPr>
        <w:t>|</w:t>
      </w:r>
      <w:r>
        <w:rPr>
          <w:spacing w:val="5"/>
          <w:sz w:val="18"/>
        </w:rPr>
        <w:t> </w:t>
      </w:r>
      <w:r>
        <w:rPr>
          <w:spacing w:val="-5"/>
          <w:w w:val="95"/>
          <w:sz w:val="18"/>
        </w:rPr>
        <w:t>May</w:t>
      </w:r>
    </w:p>
    <w:p>
      <w:pPr>
        <w:pStyle w:val="Heading2"/>
        <w:spacing w:line="295" w:lineRule="auto" w:before="156"/>
        <w:ind w:right="85"/>
      </w:pPr>
      <w:r>
        <w:rPr>
          <w:w w:val="125"/>
        </w:rPr>
        <w:t>Certified Account Manager </w:t>
      </w:r>
      <w:r>
        <w:rPr>
          <w:spacing w:val="-2"/>
          <w:w w:val="125"/>
        </w:rPr>
        <w:t>(CAM)</w:t>
      </w:r>
    </w:p>
    <w:p>
      <w:pPr>
        <w:pStyle w:val="BodyText"/>
        <w:spacing w:line="295" w:lineRule="auto" w:before="67"/>
        <w:ind w:left="114"/>
      </w:pPr>
      <w:r>
        <w:rPr/>
        <w:t>Strategic</w:t>
      </w:r>
      <w:r>
        <w:rPr>
          <w:spacing w:val="-6"/>
        </w:rPr>
        <w:t> </w:t>
      </w:r>
      <w:r>
        <w:rPr/>
        <w:t>Account</w:t>
      </w:r>
      <w:r>
        <w:rPr>
          <w:spacing w:val="-6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Association</w:t>
      </w:r>
      <w:r>
        <w:rPr>
          <w:spacing w:val="-6"/>
        </w:rPr>
        <w:t> </w:t>
      </w:r>
      <w:r>
        <w:rPr>
          <w:w w:val="90"/>
        </w:rPr>
        <w:t>|</w:t>
      </w:r>
      <w:r>
        <w:rPr/>
        <w:t> </w:t>
      </w:r>
      <w:r>
        <w:rPr>
          <w:spacing w:val="-4"/>
        </w:rPr>
        <w:t>2021</w:t>
      </w:r>
    </w:p>
    <w:p>
      <w:pPr>
        <w:pStyle w:val="Heading2"/>
        <w:spacing w:line="307" w:lineRule="auto" w:before="172"/>
      </w:pPr>
      <w:r>
        <w:rPr>
          <w:spacing w:val="-2"/>
          <w:w w:val="130"/>
        </w:rPr>
        <w:t>Salesforce</w:t>
      </w:r>
      <w:r>
        <w:rPr>
          <w:spacing w:val="-15"/>
          <w:w w:val="130"/>
        </w:rPr>
        <w:t> </w:t>
      </w:r>
      <w:r>
        <w:rPr>
          <w:spacing w:val="-2"/>
          <w:w w:val="130"/>
        </w:rPr>
        <w:t>Certified Administrator</w:t>
      </w:r>
    </w:p>
    <w:p>
      <w:pPr>
        <w:pStyle w:val="BodyText"/>
        <w:spacing w:before="55"/>
        <w:ind w:left="114"/>
      </w:pPr>
      <w:r>
        <w:rPr>
          <w:spacing w:val="-4"/>
        </w:rPr>
        <w:t>2020</w:t>
      </w:r>
    </w:p>
    <w:sectPr>
      <w:type w:val="continuous"/>
      <w:pgSz w:w="11920" w:h="16860"/>
      <w:pgMar w:top="700" w:bottom="280" w:left="220" w:right="320"/>
      <w:cols w:num="2" w:equalWidth="0">
        <w:col w:w="7275" w:space="571"/>
        <w:col w:w="35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5"/>
      <w:ind w:left="114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14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416"/>
    </w:pPr>
    <w:rPr>
      <w:rFonts w:ascii="Calibri" w:hAnsi="Calibri" w:eastAsia="Calibri" w:cs="Calibri"/>
      <w:b/>
      <w:bCs/>
      <w:sz w:val="59"/>
      <w:szCs w:val="5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anelle.harper@email.co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2025-07-14T20:12:07Z</dcterms:created>
  <dcterms:modified xsi:type="dcterms:W3CDTF">2025-07-14T20:12:07Z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