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90" w:lineRule="auto" w:before="81"/>
        <w:ind w:left="118" w:right="34" w:firstLine="0"/>
        <w:jc w:val="left"/>
        <w:rPr>
          <w:sz w:val="23"/>
        </w:rPr>
      </w:pPr>
      <w:r>
        <w:rPr>
          <w:rFonts w:ascii="Verdana"/>
          <w:b/>
          <w:color w:val="6A0000"/>
          <w:sz w:val="22"/>
        </w:rPr>
        <w:t>Clara Jennings </w:t>
      </w:r>
      <w:r>
        <w:rPr>
          <w:rFonts w:ascii="Verdana"/>
          <w:b/>
          <w:spacing w:val="-4"/>
          <w:sz w:val="18"/>
        </w:rPr>
        <w:t>Elementary</w:t>
      </w:r>
      <w:r>
        <w:rPr>
          <w:rFonts w:ascii="Verdana"/>
          <w:b/>
          <w:spacing w:val="-12"/>
          <w:sz w:val="18"/>
        </w:rPr>
        <w:t> </w:t>
      </w:r>
      <w:r>
        <w:rPr>
          <w:rFonts w:ascii="Verdana"/>
          <w:b/>
          <w:spacing w:val="-4"/>
          <w:sz w:val="18"/>
        </w:rPr>
        <w:t>Teacher </w:t>
      </w:r>
      <w:r>
        <w:rPr>
          <w:sz w:val="23"/>
        </w:rPr>
        <w:t>Austin, TX 78701</w:t>
      </w:r>
    </w:p>
    <w:p>
      <w:pPr>
        <w:pStyle w:val="BodyText"/>
        <w:spacing w:line="255" w:lineRule="exact"/>
      </w:pPr>
      <w:r>
        <w:rPr>
          <w:w w:val="80"/>
        </w:rPr>
        <w:t>(512)</w:t>
      </w:r>
      <w:r>
        <w:rPr>
          <w:spacing w:val="24"/>
        </w:rPr>
        <w:t> </w:t>
      </w:r>
      <w:r>
        <w:rPr>
          <w:w w:val="80"/>
        </w:rPr>
        <w:t>778-</w:t>
      </w:r>
      <w:r>
        <w:rPr>
          <w:spacing w:val="-4"/>
          <w:w w:val="80"/>
        </w:rPr>
        <w:t>3290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79"/>
        <w:ind w:left="0"/>
        <w:rPr>
          <w:sz w:val="20"/>
        </w:rPr>
      </w:pPr>
    </w:p>
    <w:p>
      <w:pPr>
        <w:pStyle w:val="BodyText"/>
        <w:spacing w:line="244" w:lineRule="auto"/>
        <w:ind w:left="576" w:right="113" w:hanging="458"/>
      </w:pPr>
      <w:hyperlink r:id="rId5">
        <w:r>
          <w:rPr>
            <w:spacing w:val="-2"/>
            <w:w w:val="80"/>
          </w:rPr>
          <w:t>clara.jennings</w:t>
        </w:r>
        <w:r>
          <w:rPr>
            <w:rFonts w:ascii="Lucida Sans Unicode"/>
            <w:spacing w:val="-2"/>
            <w:w w:val="80"/>
            <w:sz w:val="20"/>
          </w:rPr>
          <w:t>@</w:t>
        </w:r>
        <w:r>
          <w:rPr>
            <w:spacing w:val="-2"/>
            <w:w w:val="80"/>
          </w:rPr>
          <w:t>email.com</w:t>
        </w:r>
      </w:hyperlink>
      <w:r>
        <w:rPr>
          <w:spacing w:val="-2"/>
          <w:w w:val="90"/>
        </w:rPr>
        <w:t> LinkedIn</w:t>
      </w:r>
      <w:r>
        <w:rPr>
          <w:spacing w:val="-5"/>
        </w:rPr>
        <w:t> </w:t>
      </w:r>
      <w:r>
        <w:rPr>
          <w:rFonts w:ascii="Lucida Sans Unicode"/>
          <w:spacing w:val="-2"/>
          <w:w w:val="90"/>
          <w:sz w:val="20"/>
        </w:rPr>
        <w:t>|</w:t>
      </w:r>
      <w:r>
        <w:rPr>
          <w:rFonts w:ascii="Lucida Sans Unicode"/>
          <w:spacing w:val="-9"/>
          <w:w w:val="90"/>
          <w:sz w:val="20"/>
        </w:rPr>
        <w:t> </w:t>
      </w:r>
      <w:r>
        <w:rPr>
          <w:spacing w:val="-5"/>
          <w:w w:val="90"/>
        </w:rPr>
        <w:t>Portfolio</w:t>
      </w:r>
    </w:p>
    <w:p>
      <w:pPr>
        <w:spacing w:after="0" w:line="244" w:lineRule="auto"/>
        <w:sectPr>
          <w:type w:val="continuous"/>
          <w:pgSz w:w="11920" w:h="16860"/>
          <w:pgMar w:top="1060" w:bottom="280" w:left="1220" w:right="1220"/>
          <w:cols w:num="2" w:equalWidth="0">
            <w:col w:w="2111" w:space="5114"/>
            <w:col w:w="2255"/>
          </w:cols>
        </w:sectPr>
      </w:pPr>
    </w:p>
    <w:p>
      <w:pPr>
        <w:pStyle w:val="BodyText"/>
        <w:spacing w:line="187" w:lineRule="auto" w:before="160"/>
        <w:ind w:right="199"/>
        <w:rPr>
          <w:rFonts w:ascii="Arial"/>
        </w:rPr>
      </w:pPr>
      <w:r>
        <w:rPr>
          <w:rFonts w:ascii="Arial"/>
          <w:w w:val="85"/>
        </w:rPr>
        <w:t>Elementary</w:t>
      </w:r>
      <w:r>
        <w:rPr>
          <w:rFonts w:ascii="Arial"/>
          <w:spacing w:val="-7"/>
          <w:w w:val="85"/>
        </w:rPr>
        <w:t> </w:t>
      </w:r>
      <w:r>
        <w:rPr>
          <w:rFonts w:ascii="Arial"/>
          <w:w w:val="85"/>
        </w:rPr>
        <w:t>teacher</w:t>
      </w:r>
      <w:r>
        <w:rPr>
          <w:rFonts w:ascii="Arial"/>
          <w:spacing w:val="-6"/>
          <w:w w:val="85"/>
        </w:rPr>
        <w:t> </w:t>
      </w:r>
      <w:r>
        <w:rPr>
          <w:rFonts w:ascii="Arial"/>
          <w:w w:val="85"/>
        </w:rPr>
        <w:t>with</w:t>
      </w:r>
      <w:r>
        <w:rPr>
          <w:rFonts w:ascii="Arial"/>
          <w:spacing w:val="-7"/>
          <w:w w:val="85"/>
        </w:rPr>
        <w:t> </w:t>
      </w:r>
      <w:r>
        <w:rPr>
          <w:rFonts w:ascii="Arial"/>
          <w:w w:val="85"/>
        </w:rPr>
        <w:t>over</w:t>
      </w:r>
      <w:r>
        <w:rPr>
          <w:rFonts w:ascii="Arial"/>
          <w:spacing w:val="-6"/>
          <w:w w:val="85"/>
        </w:rPr>
        <w:t> </w:t>
      </w:r>
      <w:r>
        <w:rPr>
          <w:rFonts w:ascii="Arial"/>
          <w:w w:val="85"/>
        </w:rPr>
        <w:t>eight</w:t>
      </w:r>
      <w:r>
        <w:rPr>
          <w:rFonts w:ascii="Arial"/>
          <w:spacing w:val="-7"/>
          <w:w w:val="85"/>
        </w:rPr>
        <w:t> </w:t>
      </w:r>
      <w:r>
        <w:rPr>
          <w:rFonts w:ascii="Arial"/>
          <w:w w:val="85"/>
        </w:rPr>
        <w:t>years</w:t>
      </w:r>
      <w:r>
        <w:rPr>
          <w:rFonts w:ascii="Arial"/>
          <w:spacing w:val="-6"/>
          <w:w w:val="85"/>
        </w:rPr>
        <w:t> </w:t>
      </w:r>
      <w:r>
        <w:rPr>
          <w:rFonts w:ascii="Arial"/>
          <w:w w:val="85"/>
        </w:rPr>
        <w:t>of</w:t>
      </w:r>
      <w:r>
        <w:rPr>
          <w:rFonts w:ascii="Arial"/>
          <w:spacing w:val="-6"/>
          <w:w w:val="85"/>
        </w:rPr>
        <w:t> </w:t>
      </w:r>
      <w:r>
        <w:rPr>
          <w:rFonts w:ascii="Arial"/>
          <w:w w:val="85"/>
        </w:rPr>
        <w:t>experience</w:t>
      </w:r>
      <w:r>
        <w:rPr>
          <w:rFonts w:ascii="Arial"/>
          <w:spacing w:val="-7"/>
          <w:w w:val="85"/>
        </w:rPr>
        <w:t> </w:t>
      </w:r>
      <w:r>
        <w:rPr>
          <w:rFonts w:ascii="Arial"/>
          <w:w w:val="85"/>
        </w:rPr>
        <w:t>fostering</w:t>
      </w:r>
      <w:r>
        <w:rPr>
          <w:rFonts w:ascii="Arial"/>
          <w:spacing w:val="-6"/>
          <w:w w:val="85"/>
        </w:rPr>
        <w:t> </w:t>
      </w:r>
      <w:r>
        <w:rPr>
          <w:rFonts w:ascii="Arial"/>
          <w:w w:val="85"/>
        </w:rPr>
        <w:t>academic</w:t>
      </w:r>
      <w:r>
        <w:rPr>
          <w:rFonts w:ascii="Arial"/>
          <w:spacing w:val="-7"/>
          <w:w w:val="85"/>
        </w:rPr>
        <w:t> </w:t>
      </w:r>
      <w:r>
        <w:rPr>
          <w:rFonts w:ascii="Arial"/>
          <w:w w:val="85"/>
        </w:rPr>
        <w:t>growth</w:t>
      </w:r>
      <w:r>
        <w:rPr>
          <w:rFonts w:ascii="Arial"/>
          <w:spacing w:val="-6"/>
          <w:w w:val="85"/>
        </w:rPr>
        <w:t> </w:t>
      </w:r>
      <w:r>
        <w:rPr>
          <w:rFonts w:ascii="Arial"/>
          <w:w w:val="85"/>
        </w:rPr>
        <w:t>and</w:t>
      </w:r>
      <w:r>
        <w:rPr>
          <w:rFonts w:ascii="Arial"/>
          <w:spacing w:val="-6"/>
          <w:w w:val="85"/>
        </w:rPr>
        <w:t> </w:t>
      </w:r>
      <w:r>
        <w:rPr>
          <w:rFonts w:ascii="Arial"/>
          <w:w w:val="85"/>
        </w:rPr>
        <w:t>emotional </w:t>
      </w:r>
      <w:r>
        <w:rPr>
          <w:rFonts w:ascii="Arial"/>
          <w:spacing w:val="-2"/>
          <w:w w:val="85"/>
        </w:rPr>
        <w:t>development in diverse classroom settings. Skilled in differentiated instruction, classroom management, and </w:t>
      </w:r>
      <w:r>
        <w:rPr>
          <w:rFonts w:ascii="Arial"/>
          <w:w w:val="85"/>
        </w:rPr>
        <w:t>literacy development. Known for building positive relationships with students and families and aligning curriculum with learning standards to improve student performance and engagement.</w:t>
      </w: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spacing w:before="146"/>
        <w:ind w:left="0"/>
        <w:rPr>
          <w:rFonts w:ascii="Arial"/>
          <w:sz w:val="20"/>
        </w:rPr>
      </w:pPr>
    </w:p>
    <w:p>
      <w:pPr>
        <w:spacing w:before="1"/>
        <w:ind w:left="118" w:right="0" w:firstLine="0"/>
        <w:jc w:val="left"/>
        <w:rPr>
          <w:rFonts w:ascii="Verdan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847724</wp:posOffset>
                </wp:positionH>
                <wp:positionV relativeFrom="paragraph">
                  <wp:posOffset>188624</wp:posOffset>
                </wp:positionV>
                <wp:extent cx="5876925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4.852308pt;width:462.749963pt;height:.75pt;mso-position-horizontal-relative:page;mso-position-vertical-relative:paragraph;z-index:-15728640;mso-wrap-distance-left:0;mso-wrap-distance-right:0" id="docshape1" filled="true" fillcolor="#6a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Verdana"/>
          <w:b/>
          <w:color w:val="6A0000"/>
          <w:w w:val="90"/>
          <w:sz w:val="22"/>
        </w:rPr>
        <w:t>Professional</w:t>
      </w:r>
      <w:r>
        <w:rPr>
          <w:rFonts w:ascii="Verdana"/>
          <w:b/>
          <w:color w:val="6A0000"/>
          <w:spacing w:val="29"/>
          <w:sz w:val="22"/>
        </w:rPr>
        <w:t> </w:t>
      </w:r>
      <w:r>
        <w:rPr>
          <w:rFonts w:ascii="Verdana"/>
          <w:b/>
          <w:color w:val="6A0000"/>
          <w:spacing w:val="-2"/>
          <w:sz w:val="22"/>
        </w:rPr>
        <w:t>Experience</w:t>
      </w:r>
    </w:p>
    <w:p>
      <w:pPr>
        <w:pStyle w:val="BodyText"/>
        <w:spacing w:before="174"/>
        <w:rPr>
          <w:rFonts w:ascii="Arial"/>
        </w:rPr>
      </w:pPr>
      <w:r>
        <w:rPr>
          <w:rFonts w:ascii="Arial"/>
          <w:w w:val="80"/>
        </w:rPr>
        <w:t>Elementary</w:t>
      </w:r>
      <w:r>
        <w:rPr>
          <w:rFonts w:ascii="Arial"/>
          <w:spacing w:val="10"/>
        </w:rPr>
        <w:t> </w:t>
      </w:r>
      <w:r>
        <w:rPr>
          <w:rFonts w:ascii="Arial"/>
          <w:spacing w:val="-2"/>
          <w:w w:val="90"/>
        </w:rPr>
        <w:t>Teacher</w:t>
      </w:r>
    </w:p>
    <w:p>
      <w:pPr>
        <w:tabs>
          <w:tab w:pos="7693" w:val="left" w:leader="none"/>
        </w:tabs>
        <w:spacing w:before="2"/>
        <w:ind w:left="118" w:right="0" w:firstLine="0"/>
        <w:jc w:val="left"/>
        <w:rPr>
          <w:i/>
          <w:sz w:val="23"/>
        </w:rPr>
      </w:pPr>
      <w:r>
        <w:rPr>
          <w:i/>
          <w:w w:val="80"/>
          <w:sz w:val="23"/>
        </w:rPr>
        <w:t>Willow</w:t>
      </w:r>
      <w:r>
        <w:rPr>
          <w:i/>
          <w:spacing w:val="10"/>
          <w:sz w:val="23"/>
        </w:rPr>
        <w:t> </w:t>
      </w:r>
      <w:r>
        <w:rPr>
          <w:i/>
          <w:w w:val="80"/>
          <w:sz w:val="23"/>
        </w:rPr>
        <w:t>Creek</w:t>
      </w:r>
      <w:r>
        <w:rPr>
          <w:i/>
          <w:spacing w:val="11"/>
          <w:sz w:val="23"/>
        </w:rPr>
        <w:t> </w:t>
      </w:r>
      <w:r>
        <w:rPr>
          <w:i/>
          <w:w w:val="80"/>
          <w:sz w:val="23"/>
        </w:rPr>
        <w:t>Elementary</w:t>
      </w:r>
      <w:r>
        <w:rPr>
          <w:i/>
          <w:spacing w:val="11"/>
          <w:sz w:val="23"/>
        </w:rPr>
        <w:t> </w:t>
      </w:r>
      <w:r>
        <w:rPr>
          <w:i/>
          <w:w w:val="80"/>
          <w:sz w:val="23"/>
        </w:rPr>
        <w:t>School,</w:t>
      </w:r>
      <w:r>
        <w:rPr>
          <w:i/>
          <w:spacing w:val="11"/>
          <w:sz w:val="23"/>
        </w:rPr>
        <w:t> </w:t>
      </w:r>
      <w:r>
        <w:rPr>
          <w:i/>
          <w:w w:val="80"/>
          <w:sz w:val="23"/>
        </w:rPr>
        <w:t>Austin,</w:t>
      </w:r>
      <w:r>
        <w:rPr>
          <w:i/>
          <w:spacing w:val="10"/>
          <w:sz w:val="23"/>
        </w:rPr>
        <w:t> </w:t>
      </w:r>
      <w:r>
        <w:rPr>
          <w:i/>
          <w:spacing w:val="-5"/>
          <w:w w:val="80"/>
          <w:sz w:val="23"/>
        </w:rPr>
        <w:t>TX</w:t>
      </w:r>
      <w:r>
        <w:rPr>
          <w:i/>
          <w:sz w:val="23"/>
        </w:rPr>
        <w:tab/>
      </w:r>
      <w:r>
        <w:rPr>
          <w:i/>
          <w:w w:val="80"/>
          <w:sz w:val="23"/>
        </w:rPr>
        <w:t>August</w:t>
      </w:r>
      <w:r>
        <w:rPr>
          <w:i/>
          <w:spacing w:val="-3"/>
          <w:sz w:val="23"/>
        </w:rPr>
        <w:t> </w:t>
      </w:r>
      <w:r>
        <w:rPr>
          <w:i/>
          <w:w w:val="80"/>
          <w:sz w:val="23"/>
        </w:rPr>
        <w:t>2018</w:t>
      </w:r>
      <w:r>
        <w:rPr>
          <w:i/>
          <w:spacing w:val="-3"/>
          <w:sz w:val="23"/>
        </w:rPr>
        <w:t> </w:t>
      </w:r>
      <w:r>
        <w:rPr>
          <w:i/>
          <w:w w:val="80"/>
          <w:sz w:val="23"/>
        </w:rPr>
        <w:t>-</w:t>
      </w:r>
      <w:r>
        <w:rPr>
          <w:i/>
          <w:spacing w:val="-3"/>
          <w:sz w:val="23"/>
        </w:rPr>
        <w:t> </w:t>
      </w:r>
      <w:r>
        <w:rPr>
          <w:i/>
          <w:spacing w:val="-2"/>
          <w:w w:val="80"/>
          <w:sz w:val="23"/>
        </w:rPr>
        <w:t>Present</w:t>
      </w:r>
    </w:p>
    <w:p>
      <w:pPr>
        <w:pStyle w:val="BodyText"/>
        <w:tabs>
          <w:tab w:pos="416" w:val="left" w:leader="none"/>
        </w:tabs>
        <w:spacing w:line="165" w:lineRule="auto" w:before="102"/>
        <w:ind w:left="416" w:right="764" w:hanging="302"/>
      </w:pPr>
      <w:r>
        <w:rPr/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80"/>
        </w:rPr>
        <w:t>Instruct a class of 22 second-grade students in reading, math, and science using hands-on and inquiry-based </w:t>
      </w:r>
      <w:r>
        <w:rPr>
          <w:spacing w:val="-2"/>
          <w:w w:val="90"/>
        </w:rPr>
        <w:t>strategies</w:t>
      </w:r>
    </w:p>
    <w:p>
      <w:pPr>
        <w:pStyle w:val="BodyText"/>
        <w:tabs>
          <w:tab w:pos="416" w:val="left" w:leader="none"/>
        </w:tabs>
        <w:spacing w:line="304" w:lineRule="exact" w:before="40"/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80"/>
        </w:rPr>
        <w:t>Developed</w:t>
      </w:r>
      <w:r>
        <w:rPr>
          <w:spacing w:val="-1"/>
        </w:rPr>
        <w:t> </w:t>
      </w:r>
      <w:r>
        <w:rPr>
          <w:w w:val="80"/>
        </w:rPr>
        <w:t>a</w:t>
      </w:r>
      <w:r>
        <w:rPr>
          <w:spacing w:val="-1"/>
        </w:rPr>
        <w:t> </w:t>
      </w:r>
      <w:r>
        <w:rPr>
          <w:w w:val="80"/>
        </w:rPr>
        <w:t>literacy</w:t>
      </w:r>
      <w:r>
        <w:rPr>
          <w:spacing w:val="-1"/>
        </w:rPr>
        <w:t> </w:t>
      </w:r>
      <w:r>
        <w:rPr>
          <w:w w:val="80"/>
        </w:rPr>
        <w:t>intervention</w:t>
      </w:r>
      <w:r>
        <w:rPr/>
        <w:t> </w:t>
      </w:r>
      <w:r>
        <w:rPr>
          <w:w w:val="80"/>
        </w:rPr>
        <w:t>program</w:t>
      </w:r>
      <w:r>
        <w:rPr>
          <w:spacing w:val="-1"/>
        </w:rPr>
        <w:t> </w:t>
      </w:r>
      <w:r>
        <w:rPr>
          <w:w w:val="80"/>
        </w:rPr>
        <w:t>that</w:t>
      </w:r>
      <w:r>
        <w:rPr>
          <w:spacing w:val="-1"/>
        </w:rPr>
        <w:t> </w:t>
      </w:r>
      <w:r>
        <w:rPr>
          <w:w w:val="80"/>
        </w:rPr>
        <w:t>increased</w:t>
      </w:r>
      <w:r>
        <w:rPr/>
        <w:t> </w:t>
      </w:r>
      <w:r>
        <w:rPr>
          <w:w w:val="80"/>
        </w:rPr>
        <w:t>reading</w:t>
      </w:r>
      <w:r>
        <w:rPr>
          <w:spacing w:val="-1"/>
        </w:rPr>
        <w:t> </w:t>
      </w:r>
      <w:r>
        <w:rPr>
          <w:w w:val="80"/>
        </w:rPr>
        <w:t>proficiency</w:t>
      </w:r>
      <w:r>
        <w:rPr>
          <w:spacing w:val="-1"/>
        </w:rPr>
        <w:t> </w:t>
      </w:r>
      <w:r>
        <w:rPr>
          <w:w w:val="80"/>
        </w:rPr>
        <w:t>by</w:t>
      </w:r>
      <w:r>
        <w:rPr>
          <w:spacing w:val="-1"/>
        </w:rPr>
        <w:t> </w:t>
      </w:r>
      <w:r>
        <w:rPr>
          <w:w w:val="80"/>
        </w:rPr>
        <w:t>27</w:t>
      </w:r>
      <w:r>
        <w:rPr>
          <w:rFonts w:ascii="Lucida Sans Unicode"/>
          <w:w w:val="80"/>
          <w:sz w:val="20"/>
        </w:rPr>
        <w:t>%</w:t>
      </w:r>
      <w:r>
        <w:rPr>
          <w:rFonts w:ascii="Lucida Sans Unicode"/>
          <w:spacing w:val="-11"/>
          <w:sz w:val="20"/>
        </w:rPr>
        <w:t> </w:t>
      </w:r>
      <w:r>
        <w:rPr>
          <w:w w:val="80"/>
        </w:rPr>
        <w:t>among</w:t>
      </w:r>
      <w:r>
        <w:rPr>
          <w:spacing w:val="-1"/>
        </w:rPr>
        <w:t> </w:t>
      </w:r>
      <w:r>
        <w:rPr>
          <w:w w:val="80"/>
        </w:rPr>
        <w:t>at-risk</w:t>
      </w:r>
      <w:r>
        <w:rPr>
          <w:spacing w:val="-1"/>
        </w:rPr>
        <w:t> </w:t>
      </w:r>
      <w:r>
        <w:rPr>
          <w:spacing w:val="-2"/>
          <w:w w:val="80"/>
        </w:rPr>
        <w:t>students</w:t>
      </w:r>
    </w:p>
    <w:p>
      <w:pPr>
        <w:pStyle w:val="BodyText"/>
        <w:tabs>
          <w:tab w:pos="416" w:val="left" w:leader="none"/>
        </w:tabs>
        <w:spacing w:line="165" w:lineRule="auto" w:before="64"/>
        <w:ind w:left="416" w:right="576" w:hanging="302"/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spacing w:val="-2"/>
          <w:w w:val="85"/>
        </w:rPr>
        <w:t>Collaborate with special education staff to implement individualized education programs (IEPs) and inclusive learning strategies for students with learning differences</w:t>
      </w:r>
    </w:p>
    <w:p>
      <w:pPr>
        <w:pStyle w:val="BodyText"/>
        <w:spacing w:line="258" w:lineRule="exact" w:before="178"/>
        <w:rPr>
          <w:rFonts w:ascii="Arial"/>
        </w:rPr>
      </w:pPr>
      <w:r>
        <w:rPr>
          <w:rFonts w:ascii="Arial"/>
          <w:w w:val="80"/>
        </w:rPr>
        <w:t>Elementary</w:t>
      </w:r>
      <w:r>
        <w:rPr>
          <w:rFonts w:ascii="Arial"/>
          <w:spacing w:val="10"/>
        </w:rPr>
        <w:t> </w:t>
      </w:r>
      <w:r>
        <w:rPr>
          <w:rFonts w:ascii="Arial"/>
          <w:spacing w:val="-2"/>
          <w:w w:val="90"/>
        </w:rPr>
        <w:t>Teacher</w:t>
      </w:r>
    </w:p>
    <w:p>
      <w:pPr>
        <w:tabs>
          <w:tab w:pos="416" w:val="left" w:leader="none"/>
          <w:tab w:pos="7478" w:val="left" w:leader="none"/>
        </w:tabs>
        <w:spacing w:line="273" w:lineRule="auto" w:before="0"/>
        <w:ind w:left="114" w:right="113" w:firstLine="3"/>
        <w:jc w:val="left"/>
        <w:rPr>
          <w:sz w:val="23"/>
        </w:rPr>
      </w:pPr>
      <w:r>
        <w:rPr>
          <w:i/>
          <w:w w:val="95"/>
          <w:sz w:val="23"/>
        </w:rPr>
        <w:t>Sunnyside Charter School, Round Rock, TX</w:t>
      </w:r>
      <w:r>
        <w:rPr>
          <w:i/>
          <w:sz w:val="23"/>
        </w:rPr>
        <w:tab/>
      </w:r>
      <w:r>
        <w:rPr>
          <w:i/>
          <w:w w:val="80"/>
          <w:sz w:val="23"/>
        </w:rPr>
        <w:t>August 2016 - June 2018</w:t>
      </w:r>
      <w:r>
        <w:rPr>
          <w:i/>
          <w:w w:val="80"/>
          <w:sz w:val="23"/>
        </w:rPr>
        <w:t> </w:t>
      </w:r>
      <w:r>
        <w:rPr>
          <w:i/>
          <w:sz w:val="23"/>
        </w:rPr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3"/>
        </w:rPr>
      </w:r>
      <w:r>
        <w:rPr>
          <w:rFonts w:ascii="Times New Roman"/>
          <w:position w:val="1"/>
          <w:sz w:val="23"/>
        </w:rPr>
        <w:tab/>
      </w:r>
      <w:r>
        <w:rPr>
          <w:w w:val="80"/>
          <w:position w:val="1"/>
          <w:sz w:val="23"/>
        </w:rPr>
        <w:t>Designed cross-curricular units integrating social studies and language arts for first-grade students</w:t>
      </w:r>
    </w:p>
    <w:p>
      <w:pPr>
        <w:pStyle w:val="BodyText"/>
        <w:tabs>
          <w:tab w:pos="416" w:val="left" w:leader="none"/>
        </w:tabs>
        <w:spacing w:line="256" w:lineRule="exact"/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80"/>
        </w:rPr>
        <w:t>Coordinated</w:t>
      </w:r>
      <w:r>
        <w:rPr>
          <w:spacing w:val="-3"/>
        </w:rPr>
        <w:t> </w:t>
      </w:r>
      <w:r>
        <w:rPr>
          <w:w w:val="80"/>
        </w:rPr>
        <w:t>family</w:t>
      </w:r>
      <w:r>
        <w:rPr>
          <w:spacing w:val="-3"/>
        </w:rPr>
        <w:t> </w:t>
      </w:r>
      <w:r>
        <w:rPr>
          <w:w w:val="80"/>
        </w:rPr>
        <w:t>engagement</w:t>
      </w:r>
      <w:r>
        <w:rPr>
          <w:spacing w:val="-3"/>
        </w:rPr>
        <w:t> </w:t>
      </w:r>
      <w:r>
        <w:rPr>
          <w:w w:val="80"/>
        </w:rPr>
        <w:t>events</w:t>
      </w:r>
      <w:r>
        <w:rPr>
          <w:spacing w:val="-3"/>
        </w:rPr>
        <w:t> </w:t>
      </w:r>
      <w:r>
        <w:rPr>
          <w:w w:val="80"/>
        </w:rPr>
        <w:t>and</w:t>
      </w:r>
      <w:r>
        <w:rPr>
          <w:spacing w:val="-3"/>
        </w:rPr>
        <w:t> </w:t>
      </w:r>
      <w:r>
        <w:rPr>
          <w:w w:val="80"/>
        </w:rPr>
        <w:t>parent-teacher</w:t>
      </w:r>
      <w:r>
        <w:rPr>
          <w:spacing w:val="-2"/>
        </w:rPr>
        <w:t> </w:t>
      </w:r>
      <w:r>
        <w:rPr>
          <w:w w:val="80"/>
        </w:rPr>
        <w:t>conferences,</w:t>
      </w:r>
      <w:r>
        <w:rPr>
          <w:spacing w:val="-3"/>
        </w:rPr>
        <w:t> </w:t>
      </w:r>
      <w:r>
        <w:rPr>
          <w:w w:val="80"/>
        </w:rPr>
        <w:t>improving</w:t>
      </w:r>
      <w:r>
        <w:rPr>
          <w:spacing w:val="-3"/>
        </w:rPr>
        <w:t> </w:t>
      </w:r>
      <w:r>
        <w:rPr>
          <w:w w:val="80"/>
        </w:rPr>
        <w:t>school-to-home</w:t>
      </w:r>
      <w:r>
        <w:rPr>
          <w:spacing w:val="-3"/>
        </w:rPr>
        <w:t> </w:t>
      </w:r>
      <w:r>
        <w:rPr>
          <w:spacing w:val="-2"/>
          <w:w w:val="80"/>
        </w:rPr>
        <w:t>communication</w:t>
      </w:r>
    </w:p>
    <w:p>
      <w:pPr>
        <w:pStyle w:val="BodyText"/>
        <w:tabs>
          <w:tab w:pos="416" w:val="left" w:leader="none"/>
        </w:tabs>
        <w:spacing w:before="13"/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80"/>
        </w:rPr>
        <w:t>Mentored</w:t>
      </w:r>
      <w:r>
        <w:rPr>
          <w:spacing w:val="-1"/>
        </w:rPr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new</w:t>
      </w:r>
      <w:r>
        <w:rPr/>
        <w:t> </w:t>
      </w:r>
      <w:r>
        <w:rPr>
          <w:w w:val="80"/>
        </w:rPr>
        <w:t>teacher</w:t>
      </w:r>
      <w:r>
        <w:rPr/>
        <w:t> </w:t>
      </w:r>
      <w:r>
        <w:rPr>
          <w:w w:val="80"/>
        </w:rPr>
        <w:t>through</w:t>
      </w:r>
      <w:r>
        <w:rPr/>
        <w:t> </w:t>
      </w:r>
      <w:r>
        <w:rPr>
          <w:w w:val="80"/>
        </w:rPr>
        <w:t>instructional</w:t>
      </w:r>
      <w:r>
        <w:rPr>
          <w:spacing w:val="-1"/>
        </w:rPr>
        <w:t> </w:t>
      </w:r>
      <w:r>
        <w:rPr>
          <w:w w:val="80"/>
        </w:rPr>
        <w:t>coaching</w:t>
      </w:r>
      <w:r>
        <w:rPr/>
        <w:t> </w:t>
      </w:r>
      <w:r>
        <w:rPr>
          <w:w w:val="80"/>
        </w:rPr>
        <w:t>and</w:t>
      </w:r>
      <w:r>
        <w:rPr/>
        <w:t> </w:t>
      </w:r>
      <w:r>
        <w:rPr>
          <w:w w:val="80"/>
        </w:rPr>
        <w:t>classroom</w:t>
      </w:r>
      <w:r>
        <w:rPr/>
        <w:t> </w:t>
      </w:r>
      <w:r>
        <w:rPr>
          <w:w w:val="80"/>
        </w:rPr>
        <w:t>observation</w:t>
      </w:r>
      <w:r>
        <w:rPr/>
        <w:t> </w:t>
      </w:r>
      <w:r>
        <w:rPr>
          <w:spacing w:val="-2"/>
          <w:w w:val="80"/>
        </w:rPr>
        <w:t>support</w:t>
      </w:r>
    </w:p>
    <w:p>
      <w:pPr>
        <w:pStyle w:val="BodyText"/>
        <w:spacing w:before="108"/>
        <w:ind w:left="0"/>
        <w:rPr>
          <w:sz w:val="22"/>
        </w:rPr>
      </w:pPr>
    </w:p>
    <w:p>
      <w:pPr>
        <w:spacing w:before="0"/>
        <w:ind w:left="118" w:right="0" w:firstLine="0"/>
        <w:jc w:val="left"/>
        <w:rPr>
          <w:rFonts w:ascii="Verdan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847724</wp:posOffset>
                </wp:positionH>
                <wp:positionV relativeFrom="paragraph">
                  <wp:posOffset>198016</wp:posOffset>
                </wp:positionV>
                <wp:extent cx="5876925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5.591876pt;width:462.749963pt;height:.75pt;mso-position-horizontal-relative:page;mso-position-vertical-relative:paragraph;z-index:-15728128;mso-wrap-distance-left:0;mso-wrap-distance-right:0" id="docshape2" filled="true" fillcolor="#6a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847724</wp:posOffset>
                </wp:positionH>
                <wp:positionV relativeFrom="paragraph">
                  <wp:posOffset>407566</wp:posOffset>
                </wp:positionV>
                <wp:extent cx="47625" cy="476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32.091873pt;width:3.75pt;height:3.75pt;mso-position-horizontal-relative:page;mso-position-vertical-relative:paragraph;z-index:15730176" id="docshape3" coordorigin="1335,642" coordsize="75,75" path="m1378,717l1367,717,1362,716,1335,685,1335,680,1335,674,1367,642,1378,642,1410,674,1410,685,1383,716,1378,717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847724</wp:posOffset>
                </wp:positionH>
                <wp:positionV relativeFrom="paragraph">
                  <wp:posOffset>607591</wp:posOffset>
                </wp:positionV>
                <wp:extent cx="47625" cy="476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47.841873pt;width:3.75pt;height:3.75pt;mso-position-horizontal-relative:page;mso-position-vertical-relative:paragraph;z-index:15730688" id="docshape4" coordorigin="1335,957" coordsize="75,75" path="m1378,1032l1367,1032,1362,1031,1335,1000,1335,995,1335,989,1367,957,1378,957,1410,989,1410,1000,1383,1031,1378,1032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847724</wp:posOffset>
                </wp:positionH>
                <wp:positionV relativeFrom="paragraph">
                  <wp:posOffset>807616</wp:posOffset>
                </wp:positionV>
                <wp:extent cx="47625" cy="476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63.591873pt;width:3.75pt;height:3.75pt;mso-position-horizontal-relative:page;mso-position-vertical-relative:paragraph;z-index:15731200" id="docshape5" coordorigin="1335,1272" coordsize="75,75" path="m1378,1347l1367,1347,1362,1346,1335,1315,1335,1310,1335,1304,1367,1272,1378,1272,1410,1304,1410,1315,1383,1346,1378,1347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b/>
          <w:color w:val="6A0000"/>
          <w:spacing w:val="-11"/>
          <w:sz w:val="22"/>
        </w:rPr>
        <w:t>Key</w:t>
      </w:r>
      <w:r>
        <w:rPr>
          <w:rFonts w:ascii="Verdana"/>
          <w:b/>
          <w:color w:val="6A0000"/>
          <w:spacing w:val="-9"/>
          <w:sz w:val="22"/>
        </w:rPr>
        <w:t> </w:t>
      </w:r>
      <w:r>
        <w:rPr>
          <w:rFonts w:ascii="Verdana"/>
          <w:b/>
          <w:color w:val="6A0000"/>
          <w:spacing w:val="-2"/>
          <w:sz w:val="22"/>
        </w:rPr>
        <w:t>Skills</w:t>
      </w:r>
    </w:p>
    <w:p>
      <w:pPr>
        <w:pStyle w:val="BodyText"/>
        <w:spacing w:line="285" w:lineRule="auto" w:before="174"/>
        <w:ind w:left="416" w:right="5425"/>
        <w:rPr>
          <w:rFonts w:ascii="Arial"/>
        </w:rPr>
      </w:pPr>
      <w:r>
        <w:rPr>
          <w:rFonts w:ascii="Arial"/>
          <w:w w:val="90"/>
        </w:rPr>
        <w:t>Curriculum development - Expert </w:t>
      </w:r>
      <w:r>
        <w:rPr>
          <w:rFonts w:ascii="Arial"/>
          <w:spacing w:val="-2"/>
          <w:w w:val="90"/>
        </w:rPr>
        <w:t>Differentiated</w:t>
      </w:r>
      <w:r>
        <w:rPr>
          <w:rFonts w:ascii="Arial"/>
          <w:spacing w:val="-3"/>
          <w:w w:val="90"/>
        </w:rPr>
        <w:t> </w:t>
      </w:r>
      <w:r>
        <w:rPr>
          <w:rFonts w:ascii="Arial"/>
          <w:spacing w:val="-2"/>
          <w:w w:val="90"/>
        </w:rPr>
        <w:t>instruction</w:t>
      </w:r>
      <w:r>
        <w:rPr>
          <w:rFonts w:ascii="Arial"/>
          <w:spacing w:val="-3"/>
          <w:w w:val="90"/>
        </w:rPr>
        <w:t> </w:t>
      </w:r>
      <w:r>
        <w:rPr>
          <w:rFonts w:ascii="Arial"/>
          <w:spacing w:val="-2"/>
          <w:w w:val="90"/>
        </w:rPr>
        <w:t>-</w:t>
      </w:r>
      <w:r>
        <w:rPr>
          <w:rFonts w:ascii="Arial"/>
          <w:spacing w:val="-3"/>
          <w:w w:val="90"/>
        </w:rPr>
        <w:t> </w:t>
      </w:r>
      <w:r>
        <w:rPr>
          <w:rFonts w:ascii="Arial"/>
          <w:spacing w:val="-2"/>
          <w:w w:val="90"/>
        </w:rPr>
        <w:t>Proficient </w:t>
      </w:r>
      <w:r>
        <w:rPr>
          <w:rFonts w:ascii="Arial"/>
          <w:w w:val="90"/>
        </w:rPr>
        <w:t>Literacy intervention - Competent Parent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communication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-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Amateur </w:t>
      </w:r>
      <w:r>
        <w:rPr>
          <w:rFonts w:ascii="Arial"/>
          <w:w w:val="85"/>
        </w:rPr>
        <w:t>Classroom technology - Beginner</w:t>
      </w:r>
    </w:p>
    <w:p>
      <w:pPr>
        <w:pStyle w:val="BodyText"/>
        <w:spacing w:before="88"/>
        <w:ind w:left="0"/>
        <w:rPr>
          <w:rFonts w:ascii="Arial"/>
          <w:sz w:val="22"/>
        </w:rPr>
      </w:pPr>
    </w:p>
    <w:p>
      <w:pPr>
        <w:spacing w:before="0"/>
        <w:ind w:left="118" w:right="0" w:firstLine="0"/>
        <w:jc w:val="left"/>
        <w:rPr>
          <w:rFonts w:ascii="Verdana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847724</wp:posOffset>
                </wp:positionH>
                <wp:positionV relativeFrom="paragraph">
                  <wp:posOffset>197726</wp:posOffset>
                </wp:positionV>
                <wp:extent cx="5876925" cy="952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76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 h="9525">
                              <a:moveTo>
                                <a:pt x="587692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876924" y="0"/>
                              </a:lnTo>
                              <a:lnTo>
                                <a:pt x="587692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749992pt;margin-top:15.568996pt;width:462.749963pt;height:.75pt;mso-position-horizontal-relative:page;mso-position-vertical-relative:paragraph;z-index:-15727616;mso-wrap-distance-left:0;mso-wrap-distance-right:0" id="docshape6" filled="true" fillcolor="#6a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847724</wp:posOffset>
                </wp:positionH>
                <wp:positionV relativeFrom="paragraph">
                  <wp:posOffset>-526173</wp:posOffset>
                </wp:positionV>
                <wp:extent cx="47625" cy="476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2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2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41.431pt;width:3.75pt;height:3.75pt;mso-position-horizontal-relative:page;mso-position-vertical-relative:paragraph;z-index:15731712" id="docshape7" coordorigin="1335,-829" coordsize="75,75" path="m1378,-754l1367,-754,1362,-755,1335,-786,1335,-791,1335,-796,1367,-829,1378,-829,1410,-796,1410,-786,1383,-755,1378,-754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847724</wp:posOffset>
                </wp:positionH>
                <wp:positionV relativeFrom="paragraph">
                  <wp:posOffset>-326148</wp:posOffset>
                </wp:positionV>
                <wp:extent cx="47625" cy="476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-25.681pt;width:3.75pt;height:3.75pt;mso-position-horizontal-relative:page;mso-position-vertical-relative:paragraph;z-index:15732224" id="docshape8" coordorigin="1335,-514" coordsize="75,75" path="m1378,-439l1367,-439,1362,-440,1335,-471,1335,-476,1335,-481,1367,-514,1378,-514,1410,-481,1410,-471,1383,-440,1378,-439xe" filled="true" fillcolor="#6a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b/>
          <w:color w:val="6A0000"/>
          <w:spacing w:val="-6"/>
          <w:sz w:val="22"/>
        </w:rPr>
        <w:t>Education</w:t>
      </w:r>
      <w:r>
        <w:rPr>
          <w:rFonts w:ascii="Verdana"/>
          <w:b/>
          <w:color w:val="6A0000"/>
          <w:spacing w:val="-7"/>
          <w:sz w:val="22"/>
        </w:rPr>
        <w:t> </w:t>
      </w:r>
      <w:r>
        <w:rPr>
          <w:rFonts w:ascii="Verdana"/>
          <w:b/>
          <w:color w:val="6A0000"/>
          <w:spacing w:val="-6"/>
          <w:sz w:val="22"/>
        </w:rPr>
        <w:t>and</w:t>
      </w:r>
      <w:r>
        <w:rPr>
          <w:rFonts w:ascii="Verdana"/>
          <w:b/>
          <w:color w:val="6A0000"/>
          <w:spacing w:val="-7"/>
          <w:sz w:val="22"/>
        </w:rPr>
        <w:t> </w:t>
      </w:r>
      <w:r>
        <w:rPr>
          <w:rFonts w:ascii="Verdana"/>
          <w:b/>
          <w:color w:val="6A0000"/>
          <w:spacing w:val="-6"/>
          <w:sz w:val="22"/>
        </w:rPr>
        <w:t>Certifications</w:t>
      </w:r>
    </w:p>
    <w:p>
      <w:pPr>
        <w:pStyle w:val="BodyText"/>
        <w:spacing w:line="230" w:lineRule="auto" w:before="164"/>
        <w:ind w:right="5386"/>
      </w:pPr>
      <w:r>
        <w:rPr>
          <w:w w:val="85"/>
        </w:rPr>
        <w:t>Bachelor of Science (B.S.) Elementary Education Texas</w:t>
      </w:r>
      <w:r>
        <w:rPr>
          <w:spacing w:val="-6"/>
          <w:w w:val="85"/>
        </w:rPr>
        <w:t> </w:t>
      </w:r>
      <w:r>
        <w:rPr>
          <w:w w:val="85"/>
        </w:rPr>
        <w:t>State</w:t>
      </w:r>
      <w:r>
        <w:rPr>
          <w:spacing w:val="-5"/>
          <w:w w:val="85"/>
        </w:rPr>
        <w:t> </w:t>
      </w:r>
      <w:r>
        <w:rPr>
          <w:w w:val="85"/>
        </w:rPr>
        <w:t>University,</w:t>
      </w:r>
      <w:r>
        <w:rPr>
          <w:spacing w:val="-5"/>
          <w:w w:val="85"/>
        </w:rPr>
        <w:t> </w:t>
      </w:r>
      <w:r>
        <w:rPr>
          <w:w w:val="85"/>
        </w:rPr>
        <w:t>San</w:t>
      </w:r>
      <w:r>
        <w:rPr>
          <w:spacing w:val="-5"/>
          <w:w w:val="85"/>
        </w:rPr>
        <w:t> </w:t>
      </w:r>
      <w:r>
        <w:rPr>
          <w:w w:val="85"/>
        </w:rPr>
        <w:t>Marcos,</w:t>
      </w:r>
      <w:r>
        <w:rPr>
          <w:spacing w:val="-5"/>
          <w:w w:val="85"/>
        </w:rPr>
        <w:t> </w:t>
      </w:r>
      <w:r>
        <w:rPr>
          <w:w w:val="85"/>
        </w:rPr>
        <w:t>TX</w:t>
      </w:r>
      <w:r>
        <w:rPr>
          <w:spacing w:val="-6"/>
          <w:w w:val="85"/>
        </w:rPr>
        <w:t> </w:t>
      </w:r>
      <w:r>
        <w:rPr>
          <w:rFonts w:ascii="Lucida Sans Unicode"/>
          <w:w w:val="85"/>
          <w:sz w:val="20"/>
        </w:rPr>
        <w:t>|</w:t>
      </w:r>
      <w:r>
        <w:rPr>
          <w:rFonts w:ascii="Lucida Sans Unicode"/>
          <w:spacing w:val="-13"/>
          <w:w w:val="85"/>
          <w:sz w:val="20"/>
        </w:rPr>
        <w:t> </w:t>
      </w:r>
      <w:r>
        <w:rPr>
          <w:w w:val="85"/>
        </w:rPr>
        <w:t>May</w:t>
      </w:r>
      <w:r>
        <w:rPr>
          <w:spacing w:val="-5"/>
          <w:w w:val="85"/>
        </w:rPr>
        <w:t> </w:t>
      </w:r>
      <w:r>
        <w:rPr>
          <w:w w:val="85"/>
        </w:rPr>
        <w:t>2016</w:t>
      </w:r>
    </w:p>
    <w:p>
      <w:pPr>
        <w:pStyle w:val="BodyText"/>
        <w:spacing w:line="230" w:lineRule="auto" w:before="126"/>
        <w:ind w:right="6211"/>
      </w:pPr>
      <w:r>
        <w:rPr>
          <w:spacing w:val="-2"/>
          <w:w w:val="85"/>
        </w:rPr>
        <w:t>Texas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Standard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Teaching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Certificate </w:t>
      </w:r>
      <w:r>
        <w:rPr>
          <w:w w:val="90"/>
        </w:rPr>
        <w:t>Early Childhood–Grade 6 </w:t>
      </w:r>
      <w:r>
        <w:rPr>
          <w:rFonts w:ascii="Lucida Sans Unicode" w:hAnsi="Lucida Sans Unicode"/>
          <w:w w:val="90"/>
          <w:sz w:val="20"/>
        </w:rPr>
        <w:t>|</w:t>
      </w:r>
      <w:r>
        <w:rPr>
          <w:rFonts w:ascii="Lucida Sans Unicode" w:hAnsi="Lucida Sans Unicode"/>
          <w:spacing w:val="-2"/>
          <w:w w:val="90"/>
          <w:sz w:val="20"/>
        </w:rPr>
        <w:t> </w:t>
      </w:r>
      <w:r>
        <w:rPr>
          <w:w w:val="90"/>
        </w:rPr>
        <w:t>2016</w:t>
      </w:r>
    </w:p>
    <w:p>
      <w:pPr>
        <w:pStyle w:val="BodyText"/>
        <w:spacing w:line="218" w:lineRule="auto" w:before="136"/>
        <w:ind w:right="6211"/>
      </w:pPr>
      <w:r>
        <w:rPr>
          <w:w w:val="85"/>
        </w:rPr>
        <w:t>Google</w:t>
      </w:r>
      <w:r>
        <w:rPr>
          <w:spacing w:val="-4"/>
          <w:w w:val="85"/>
        </w:rPr>
        <w:t> </w:t>
      </w:r>
      <w:r>
        <w:rPr>
          <w:w w:val="85"/>
        </w:rPr>
        <w:t>Certified</w:t>
      </w:r>
      <w:r>
        <w:rPr>
          <w:spacing w:val="-4"/>
          <w:w w:val="85"/>
        </w:rPr>
        <w:t> </w:t>
      </w:r>
      <w:r>
        <w:rPr>
          <w:w w:val="85"/>
        </w:rPr>
        <w:t>Educator</w:t>
      </w:r>
      <w:r>
        <w:rPr>
          <w:spacing w:val="-4"/>
          <w:w w:val="85"/>
        </w:rPr>
        <w:t> </w:t>
      </w:r>
      <w:r>
        <w:rPr>
          <w:w w:val="85"/>
        </w:rPr>
        <w:t>–</w:t>
      </w:r>
      <w:r>
        <w:rPr>
          <w:spacing w:val="-4"/>
          <w:w w:val="85"/>
        </w:rPr>
        <w:t> </w:t>
      </w:r>
      <w:r>
        <w:rPr>
          <w:w w:val="85"/>
        </w:rPr>
        <w:t>Level</w:t>
      </w:r>
      <w:r>
        <w:rPr>
          <w:spacing w:val="-4"/>
          <w:w w:val="85"/>
        </w:rPr>
        <w:t> </w:t>
      </w:r>
      <w:r>
        <w:rPr>
          <w:w w:val="85"/>
        </w:rPr>
        <w:t>1 </w:t>
      </w:r>
      <w:r>
        <w:rPr>
          <w:spacing w:val="-4"/>
          <w:w w:val="95"/>
        </w:rPr>
        <w:t>2021</w:t>
      </w:r>
    </w:p>
    <w:sectPr>
      <w:type w:val="continuous"/>
      <w:pgSz w:w="11920" w:h="16860"/>
      <w:pgMar w:top="10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Calibri" w:hAnsi="Calibri" w:eastAsia="Calibri" w:cs="Calibri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lara.jennings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2025-07-14T20:03:27Z</dcterms:created>
  <dcterms:modified xsi:type="dcterms:W3CDTF">2025-07-14T20:03:27Z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