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20" w:h="16860"/>
          <w:pgMar w:top="0" w:bottom="0" w:left="220" w:right="440"/>
        </w:sectPr>
      </w:pPr>
    </w:p>
    <w:p>
      <w:pPr>
        <w:pStyle w:val="Title"/>
        <w:spacing w:line="261" w:lineRule="auto"/>
      </w:pPr>
      <w:r>
        <w:rPr>
          <w:color w:val="FF9E2E"/>
          <w:spacing w:val="-14"/>
        </w:rPr>
        <w:t>Emma </w:t>
      </w:r>
      <w:r>
        <w:rPr>
          <w:color w:val="FF9E2E"/>
          <w:spacing w:val="-4"/>
        </w:rPr>
        <w:t>Reed</w:t>
      </w:r>
    </w:p>
    <w:p>
      <w:pPr>
        <w:pStyle w:val="BodyText"/>
        <w:spacing w:line="295" w:lineRule="auto" w:before="290"/>
        <w:ind w:left="114" w:right="367"/>
      </w:pPr>
      <w:r>
        <w:rPr>
          <w:color w:val="FF9E2E"/>
          <w:w w:val="110"/>
        </w:rPr>
        <w:t>Miami, FL 33133 </w:t>
      </w:r>
      <w:hyperlink r:id="rId5">
        <w:r>
          <w:rPr>
            <w:color w:val="FF9E2E"/>
            <w:spacing w:val="-2"/>
          </w:rPr>
          <w:t>emma.reed@email.com</w:t>
        </w:r>
      </w:hyperlink>
    </w:p>
    <w:p>
      <w:pPr>
        <w:pStyle w:val="BodyText"/>
        <w:spacing w:line="204" w:lineRule="exact"/>
        <w:ind w:left="114"/>
      </w:pPr>
      <w:r>
        <w:rPr>
          <w:color w:val="FF9E2E"/>
          <w:w w:val="110"/>
        </w:rPr>
        <w:t>(305)</w:t>
      </w:r>
      <w:r>
        <w:rPr>
          <w:color w:val="FF9E2E"/>
          <w:spacing w:val="-9"/>
          <w:w w:val="110"/>
        </w:rPr>
        <w:t> </w:t>
      </w:r>
      <w:r>
        <w:rPr>
          <w:color w:val="FF9E2E"/>
          <w:w w:val="110"/>
        </w:rPr>
        <w:t>555-</w:t>
      </w:r>
      <w:r>
        <w:rPr>
          <w:color w:val="FF9E2E"/>
          <w:spacing w:val="-4"/>
          <w:w w:val="110"/>
        </w:rPr>
        <w:t>9146</w:t>
      </w:r>
    </w:p>
    <w:p>
      <w:pPr>
        <w:pStyle w:val="BodyText"/>
        <w:spacing w:before="68"/>
      </w:pPr>
    </w:p>
    <w:p>
      <w:pPr>
        <w:pStyle w:val="BodyText"/>
        <w:spacing w:line="278" w:lineRule="auto"/>
        <w:ind w:left="405"/>
      </w:pPr>
      <w:r>
        <w:rPr>
          <w:color w:val="58585B"/>
          <w:w w:val="110"/>
        </w:rPr>
        <w:t>Certified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lifeguard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high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school senior with a focus on safety and</w:t>
      </w:r>
    </w:p>
    <w:p>
      <w:pPr>
        <w:pStyle w:val="Heading1"/>
        <w:spacing w:before="103"/>
      </w:pPr>
      <w:r>
        <w:rPr>
          <w:b w:val="0"/>
        </w:rPr>
        <w:br w:type="column"/>
      </w:r>
      <w:r>
        <w:rPr>
          <w:color w:val="FF9E2E"/>
        </w:rPr>
        <w:t>Professional</w:t>
      </w:r>
      <w:r>
        <w:rPr>
          <w:color w:val="FF9E2E"/>
          <w:spacing w:val="-12"/>
        </w:rPr>
        <w:t> </w:t>
      </w:r>
      <w:r>
        <w:rPr>
          <w:color w:val="FF9E2E"/>
          <w:spacing w:val="-2"/>
        </w:rPr>
        <w:t>Experience</w:t>
      </w:r>
    </w:p>
    <w:p>
      <w:pPr>
        <w:tabs>
          <w:tab w:pos="1974" w:val="left" w:leader="none"/>
        </w:tabs>
        <w:spacing w:before="283"/>
        <w:ind w:left="114" w:right="0" w:firstLine="0"/>
        <w:jc w:val="left"/>
        <w:rPr>
          <w:b/>
          <w:sz w:val="22"/>
        </w:rPr>
      </w:pPr>
      <w:r>
        <w:rPr>
          <w:color w:val="58585B"/>
          <w:w w:val="105"/>
          <w:sz w:val="18"/>
        </w:rPr>
        <w:t>May</w:t>
      </w:r>
      <w:r>
        <w:rPr>
          <w:color w:val="58585B"/>
          <w:spacing w:val="4"/>
          <w:w w:val="105"/>
          <w:sz w:val="18"/>
        </w:rPr>
        <w:t> </w:t>
      </w:r>
      <w:r>
        <w:rPr>
          <w:color w:val="58585B"/>
          <w:w w:val="105"/>
          <w:sz w:val="18"/>
        </w:rPr>
        <w:t>2023</w:t>
      </w:r>
      <w:r>
        <w:rPr>
          <w:color w:val="58585B"/>
          <w:spacing w:val="-4"/>
          <w:w w:val="105"/>
          <w:sz w:val="18"/>
        </w:rPr>
        <w:t> </w:t>
      </w:r>
      <w:r>
        <w:rPr>
          <w:color w:val="58585B"/>
          <w:w w:val="105"/>
          <w:sz w:val="18"/>
        </w:rPr>
        <w:t>-</w:t>
      </w:r>
      <w:r>
        <w:rPr>
          <w:color w:val="58585B"/>
          <w:spacing w:val="-4"/>
          <w:w w:val="105"/>
          <w:sz w:val="18"/>
        </w:rPr>
        <w:t> </w:t>
      </w:r>
      <w:r>
        <w:rPr>
          <w:color w:val="58585B"/>
          <w:spacing w:val="-2"/>
          <w:w w:val="105"/>
          <w:sz w:val="18"/>
        </w:rPr>
        <w:t>Present</w:t>
      </w:r>
      <w:r>
        <w:rPr>
          <w:color w:val="58585B"/>
          <w:sz w:val="18"/>
        </w:rPr>
        <w:tab/>
      </w:r>
      <w:r>
        <w:rPr>
          <w:b/>
          <w:color w:val="58585B"/>
          <w:spacing w:val="-2"/>
          <w:w w:val="105"/>
          <w:position w:val="-4"/>
          <w:sz w:val="22"/>
        </w:rPr>
        <w:t>Lifeguard</w:t>
      </w:r>
    </w:p>
    <w:p>
      <w:pPr>
        <w:spacing w:before="50"/>
        <w:ind w:left="197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Coral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z w:val="18"/>
        </w:rPr>
        <w:t>Bay</w:t>
      </w:r>
      <w:r>
        <w:rPr>
          <w:i/>
          <w:color w:val="58585B"/>
          <w:spacing w:val="-2"/>
          <w:sz w:val="18"/>
        </w:rPr>
        <w:t> </w:t>
      </w:r>
      <w:r>
        <w:rPr>
          <w:i/>
          <w:color w:val="58585B"/>
          <w:sz w:val="18"/>
        </w:rPr>
        <w:t>Pool,</w:t>
      </w:r>
      <w:r>
        <w:rPr>
          <w:i/>
          <w:color w:val="58585B"/>
          <w:spacing w:val="-10"/>
          <w:sz w:val="18"/>
        </w:rPr>
        <w:t> </w:t>
      </w:r>
      <w:r>
        <w:rPr>
          <w:i/>
          <w:color w:val="58585B"/>
          <w:sz w:val="18"/>
        </w:rPr>
        <w:t>Miami,</w:t>
      </w:r>
      <w:r>
        <w:rPr>
          <w:i/>
          <w:color w:val="58585B"/>
          <w:spacing w:val="-10"/>
          <w:sz w:val="18"/>
        </w:rPr>
        <w:t> </w:t>
      </w:r>
      <w:r>
        <w:rPr>
          <w:i/>
          <w:color w:val="58585B"/>
          <w:spacing w:val="-5"/>
          <w:sz w:val="18"/>
        </w:rPr>
        <w:t>FL</w:t>
      </w:r>
    </w:p>
    <w:p>
      <w:pPr>
        <w:pStyle w:val="BodyText"/>
        <w:tabs>
          <w:tab w:pos="2272" w:val="left" w:leader="none"/>
        </w:tabs>
        <w:spacing w:line="295" w:lineRule="auto" w:before="125"/>
        <w:ind w:left="2272" w:right="110" w:hanging="300"/>
      </w:pPr>
      <w:r>
        <w:rPr/>
        <w:drawing>
          <wp:inline distT="0" distB="0" distL="0" distR="0">
            <wp:extent cx="47624" cy="47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Monitor swimmer safety for an average of 100 guests per day at a community pool</w:t>
      </w:r>
    </w:p>
    <w:p>
      <w:pPr>
        <w:pStyle w:val="BodyText"/>
        <w:tabs>
          <w:tab w:pos="2272" w:val="left" w:leader="none"/>
        </w:tabs>
        <w:spacing w:line="295" w:lineRule="auto" w:before="75"/>
        <w:ind w:left="2272" w:right="248" w:hanging="300"/>
      </w:pP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Enforce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safety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guidelines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respond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to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minor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injuries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and rule violations</w:t>
      </w:r>
    </w:p>
    <w:p>
      <w:pPr>
        <w:pStyle w:val="BodyText"/>
        <w:tabs>
          <w:tab w:pos="2272" w:val="left" w:leader="none"/>
        </w:tabs>
        <w:spacing w:line="295" w:lineRule="auto" w:before="74"/>
        <w:ind w:left="2272" w:right="233" w:hanging="300"/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Completed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two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emergency</w:t>
      </w:r>
      <w:r>
        <w:rPr>
          <w:color w:val="58585B"/>
          <w:spacing w:val="-9"/>
          <w:w w:val="110"/>
        </w:rPr>
        <w:t> </w:t>
      </w:r>
      <w:r>
        <w:rPr>
          <w:color w:val="58585B"/>
          <w:spacing w:val="-2"/>
          <w:w w:val="110"/>
        </w:rPr>
        <w:t>drills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with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perfect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response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time </w:t>
      </w:r>
      <w:r>
        <w:rPr>
          <w:color w:val="58585B"/>
          <w:w w:val="110"/>
        </w:rPr>
        <w:t>ratings from supervisors</w:t>
      </w:r>
    </w:p>
    <w:p>
      <w:pPr>
        <w:spacing w:after="0" w:line="295" w:lineRule="auto"/>
        <w:sectPr>
          <w:type w:val="continuous"/>
          <w:pgSz w:w="11920" w:h="16860"/>
          <w:pgMar w:top="0" w:bottom="0" w:left="220" w:right="440"/>
          <w:cols w:num="2" w:equalWidth="0">
            <w:col w:w="3188" w:space="829"/>
            <w:col w:w="7243"/>
          </w:cols>
        </w:sectPr>
      </w:pPr>
    </w:p>
    <w:p>
      <w:pPr>
        <w:pStyle w:val="BodyText"/>
        <w:spacing w:line="283" w:lineRule="auto" w:before="48"/>
        <w:ind w:left="4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52700" cy="107061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552700" cy="10706100"/>
                          <a:chExt cx="2552700" cy="10706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552700" cy="1070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10706100">
                                <a:moveTo>
                                  <a:pt x="2552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9850"/>
                                </a:lnTo>
                                <a:lnTo>
                                  <a:pt x="0" y="8096250"/>
                                </a:lnTo>
                                <a:lnTo>
                                  <a:pt x="0" y="10706087"/>
                                </a:lnTo>
                                <a:lnTo>
                                  <a:pt x="2552687" y="10706087"/>
                                </a:lnTo>
                                <a:lnTo>
                                  <a:pt x="2552687" y="8096250"/>
                                </a:lnTo>
                                <a:lnTo>
                                  <a:pt x="2552687" y="2609850"/>
                                </a:lnTo>
                                <a:lnTo>
                                  <a:pt x="2552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9549" y="2295524"/>
                            <a:ext cx="66675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162050">
                                <a:moveTo>
                                  <a:pt x="66674" y="1162049"/>
                                </a:moveTo>
                                <a:lnTo>
                                  <a:pt x="0" y="1162049"/>
                                </a:lnTo>
                                <a:lnTo>
                                  <a:pt x="0" y="0"/>
                                </a:lnTo>
                                <a:lnTo>
                                  <a:pt x="66674" y="0"/>
                                </a:lnTo>
                                <a:lnTo>
                                  <a:pt x="66674" y="1162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676275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09537" y="4267199"/>
                            <a:ext cx="47625" cy="206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066925">
                                <a:moveTo>
                                  <a:pt x="47625" y="2039772"/>
                                </a:moveTo>
                                <a:lnTo>
                                  <a:pt x="27165" y="2019300"/>
                                </a:lnTo>
                                <a:lnTo>
                                  <a:pt x="20472" y="2019300"/>
                                </a:lnTo>
                                <a:lnTo>
                                  <a:pt x="0" y="2039772"/>
                                </a:lnTo>
                                <a:lnTo>
                                  <a:pt x="0" y="2043341"/>
                                </a:lnTo>
                                <a:lnTo>
                                  <a:pt x="0" y="2046465"/>
                                </a:lnTo>
                                <a:lnTo>
                                  <a:pt x="20472" y="2066925"/>
                                </a:lnTo>
                                <a:lnTo>
                                  <a:pt x="27165" y="2066925"/>
                                </a:lnTo>
                                <a:lnTo>
                                  <a:pt x="47625" y="2046465"/>
                                </a:lnTo>
                                <a:lnTo>
                                  <a:pt x="47625" y="2039772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1811172"/>
                                </a:moveTo>
                                <a:lnTo>
                                  <a:pt x="27165" y="1790700"/>
                                </a:lnTo>
                                <a:lnTo>
                                  <a:pt x="20472" y="1790700"/>
                                </a:lnTo>
                                <a:lnTo>
                                  <a:pt x="0" y="1811172"/>
                                </a:lnTo>
                                <a:lnTo>
                                  <a:pt x="0" y="1814741"/>
                                </a:lnTo>
                                <a:lnTo>
                                  <a:pt x="0" y="1817865"/>
                                </a:lnTo>
                                <a:lnTo>
                                  <a:pt x="20472" y="1838325"/>
                                </a:lnTo>
                                <a:lnTo>
                                  <a:pt x="27165" y="1838325"/>
                                </a:lnTo>
                                <a:lnTo>
                                  <a:pt x="47625" y="1817865"/>
                                </a:lnTo>
                                <a:lnTo>
                                  <a:pt x="47625" y="1811172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1592097"/>
                                </a:moveTo>
                                <a:lnTo>
                                  <a:pt x="27165" y="1571625"/>
                                </a:lnTo>
                                <a:lnTo>
                                  <a:pt x="20472" y="1571625"/>
                                </a:lnTo>
                                <a:lnTo>
                                  <a:pt x="0" y="1592097"/>
                                </a:lnTo>
                                <a:lnTo>
                                  <a:pt x="0" y="1595666"/>
                                </a:lnTo>
                                <a:lnTo>
                                  <a:pt x="0" y="1598790"/>
                                </a:lnTo>
                                <a:lnTo>
                                  <a:pt x="20472" y="1619250"/>
                                </a:lnTo>
                                <a:lnTo>
                                  <a:pt x="27165" y="1619250"/>
                                </a:lnTo>
                                <a:lnTo>
                                  <a:pt x="47625" y="1598790"/>
                                </a:lnTo>
                                <a:lnTo>
                                  <a:pt x="47625" y="1592097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1363497"/>
                                </a:moveTo>
                                <a:lnTo>
                                  <a:pt x="27165" y="1343025"/>
                                </a:lnTo>
                                <a:lnTo>
                                  <a:pt x="20472" y="1343025"/>
                                </a:lnTo>
                                <a:lnTo>
                                  <a:pt x="0" y="1363497"/>
                                </a:lnTo>
                                <a:lnTo>
                                  <a:pt x="0" y="1367066"/>
                                </a:lnTo>
                                <a:lnTo>
                                  <a:pt x="0" y="1370190"/>
                                </a:lnTo>
                                <a:lnTo>
                                  <a:pt x="20472" y="1390650"/>
                                </a:lnTo>
                                <a:lnTo>
                                  <a:pt x="27165" y="1390650"/>
                                </a:lnTo>
                                <a:lnTo>
                                  <a:pt x="47625" y="1370190"/>
                                </a:lnTo>
                                <a:lnTo>
                                  <a:pt x="47625" y="1363497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1144422"/>
                                </a:moveTo>
                                <a:lnTo>
                                  <a:pt x="27165" y="1123950"/>
                                </a:lnTo>
                                <a:lnTo>
                                  <a:pt x="20472" y="1123950"/>
                                </a:lnTo>
                                <a:lnTo>
                                  <a:pt x="0" y="1144422"/>
                                </a:lnTo>
                                <a:lnTo>
                                  <a:pt x="0" y="1147991"/>
                                </a:lnTo>
                                <a:lnTo>
                                  <a:pt x="0" y="1151115"/>
                                </a:lnTo>
                                <a:lnTo>
                                  <a:pt x="20472" y="1171575"/>
                                </a:lnTo>
                                <a:lnTo>
                                  <a:pt x="27165" y="1171575"/>
                                </a:lnTo>
                                <a:lnTo>
                                  <a:pt x="47625" y="1151115"/>
                                </a:lnTo>
                                <a:lnTo>
                                  <a:pt x="47625" y="1144422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915822"/>
                                </a:moveTo>
                                <a:lnTo>
                                  <a:pt x="27165" y="895350"/>
                                </a:lnTo>
                                <a:lnTo>
                                  <a:pt x="20472" y="895350"/>
                                </a:lnTo>
                                <a:lnTo>
                                  <a:pt x="0" y="915822"/>
                                </a:lnTo>
                                <a:lnTo>
                                  <a:pt x="0" y="919391"/>
                                </a:lnTo>
                                <a:lnTo>
                                  <a:pt x="0" y="922515"/>
                                </a:lnTo>
                                <a:lnTo>
                                  <a:pt x="20472" y="942975"/>
                                </a:lnTo>
                                <a:lnTo>
                                  <a:pt x="27165" y="942975"/>
                                </a:lnTo>
                                <a:lnTo>
                                  <a:pt x="47625" y="922515"/>
                                </a:lnTo>
                                <a:lnTo>
                                  <a:pt x="47625" y="915822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696747"/>
                                </a:moveTo>
                                <a:lnTo>
                                  <a:pt x="27165" y="676275"/>
                                </a:lnTo>
                                <a:lnTo>
                                  <a:pt x="20472" y="676275"/>
                                </a:lnTo>
                                <a:lnTo>
                                  <a:pt x="0" y="696747"/>
                                </a:lnTo>
                                <a:lnTo>
                                  <a:pt x="0" y="700316"/>
                                </a:lnTo>
                                <a:lnTo>
                                  <a:pt x="0" y="703440"/>
                                </a:lnTo>
                                <a:lnTo>
                                  <a:pt x="20472" y="723900"/>
                                </a:lnTo>
                                <a:lnTo>
                                  <a:pt x="27165" y="723900"/>
                                </a:lnTo>
                                <a:lnTo>
                                  <a:pt x="47625" y="703440"/>
                                </a:lnTo>
                                <a:lnTo>
                                  <a:pt x="47625" y="696747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468147"/>
                                </a:moveTo>
                                <a:lnTo>
                                  <a:pt x="27165" y="447675"/>
                                </a:lnTo>
                                <a:lnTo>
                                  <a:pt x="20472" y="447675"/>
                                </a:lnTo>
                                <a:lnTo>
                                  <a:pt x="0" y="468147"/>
                                </a:lnTo>
                                <a:lnTo>
                                  <a:pt x="0" y="471716"/>
                                </a:lnTo>
                                <a:lnTo>
                                  <a:pt x="0" y="474840"/>
                                </a:lnTo>
                                <a:lnTo>
                                  <a:pt x="20472" y="495300"/>
                                </a:lnTo>
                                <a:lnTo>
                                  <a:pt x="27165" y="495300"/>
                                </a:lnTo>
                                <a:lnTo>
                                  <a:pt x="47625" y="474840"/>
                                </a:lnTo>
                                <a:lnTo>
                                  <a:pt x="47625" y="468147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249072"/>
                                </a:moveTo>
                                <a:lnTo>
                                  <a:pt x="27165" y="228600"/>
                                </a:lnTo>
                                <a:lnTo>
                                  <a:pt x="20472" y="228600"/>
                                </a:lnTo>
                                <a:lnTo>
                                  <a:pt x="0" y="249072"/>
                                </a:lnTo>
                                <a:lnTo>
                                  <a:pt x="0" y="252641"/>
                                </a:lnTo>
                                <a:lnTo>
                                  <a:pt x="0" y="255765"/>
                                </a:lnTo>
                                <a:lnTo>
                                  <a:pt x="20472" y="276225"/>
                                </a:lnTo>
                                <a:lnTo>
                                  <a:pt x="27165" y="276225"/>
                                </a:lnTo>
                                <a:lnTo>
                                  <a:pt x="47625" y="255765"/>
                                </a:lnTo>
                                <a:lnTo>
                                  <a:pt x="47625" y="249072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20472"/>
                                </a:moveTo>
                                <a:lnTo>
                                  <a:pt x="27165" y="0"/>
                                </a:lnTo>
                                <a:lnTo>
                                  <a:pt x="20472" y="0"/>
                                </a:lnTo>
                                <a:lnTo>
                                  <a:pt x="0" y="20472"/>
                                </a:lnTo>
                                <a:lnTo>
                                  <a:pt x="0" y="24041"/>
                                </a:lnTo>
                                <a:lnTo>
                                  <a:pt x="0" y="27165"/>
                                </a:lnTo>
                                <a:lnTo>
                                  <a:pt x="20472" y="47625"/>
                                </a:lnTo>
                                <a:lnTo>
                                  <a:pt x="27165" y="47625"/>
                                </a:lnTo>
                                <a:lnTo>
                                  <a:pt x="47625" y="27165"/>
                                </a:lnTo>
                                <a:lnTo>
                                  <a:pt x="47625" y="2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5pt;width:201pt;height:843pt;mso-position-horizontal-relative:page;mso-position-vertical-relative:page;z-index:-15773696" id="docshapegroup1" coordorigin="0,0" coordsize="4020,16860">
                <v:shape style="position:absolute;left:0;top:0;width:4020;height:16860" id="docshape2" coordorigin="0,0" coordsize="4020,16860" path="m4020,0l0,0,0,4110,0,12750,0,16860,4020,16860,4020,12750,4020,4110,4020,0xe" filled="true" fillcolor="#f1f4f4" stroked="false">
                  <v:path arrowok="t"/>
                  <v:fill type="solid"/>
                </v:shape>
                <v:rect style="position:absolute;left:330;top:3615;width:105;height:1830" id="docshape3" filled="true" fillcolor="#ff9e2e" stroked="false">
                  <v:fill type="solid"/>
                </v:rect>
                <v:shape style="position:absolute;left:330;top:1065;width:1005;height:1005" type="#_x0000_t75" id="docshape4" stroked="false">
                  <v:imagedata r:id="rId8" o:title=""/>
                </v:shape>
                <v:shape style="position:absolute;left:329;top:6720;width:75;height:3255" id="docshape5" coordorigin="330,6720" coordsize="75,3255" path="m405,9932l404,9927,400,9918,398,9914,391,9907,387,9905,378,9901,373,9900,362,9900,357,9901,348,9905,344,9907,337,9914,335,9918,331,9927,330,9932,330,9938,330,9943,331,9948,335,9957,337,9961,344,9968,348,9970,357,9974,362,9975,373,9975,378,9974,387,9970,391,9968,398,9961,400,9957,404,9948,405,9943,405,9932xm405,9572l404,9567,400,9558,398,9554,391,9547,387,9545,378,9541,373,9540,362,9540,357,9541,348,9545,344,9547,337,9554,335,9558,331,9567,330,9572,330,9578,330,9583,331,9588,335,9597,337,9601,344,9608,348,9610,357,9614,362,9615,373,9615,378,9614,387,9610,391,9608,398,9601,400,9597,404,9588,405,9583,405,9572xm405,9227l404,9222,400,9213,398,9209,391,9202,387,9200,378,9196,373,9195,362,9195,357,9196,348,9200,344,9202,337,9209,335,9213,331,9222,330,9227,330,9233,330,9238,331,9243,335,9252,337,9256,344,9263,348,9265,357,9269,362,9270,373,9270,378,9269,387,9265,391,9263,398,9256,400,9252,404,9243,405,9238,405,9227xm405,8867l404,8862,400,8853,398,8849,391,8842,387,8840,378,8836,373,8835,362,8835,357,8836,348,8840,344,8842,337,8849,335,8853,331,8862,330,8867,330,8873,330,8878,331,8883,335,8892,337,8896,344,8903,348,8905,357,8909,362,8910,373,8910,378,8909,387,8905,391,8903,398,8896,400,8892,404,8883,405,8878,405,8867xm405,8522l404,8517,400,8508,398,8504,391,8497,387,8495,378,8491,373,8490,362,8490,357,8491,348,8495,344,8497,337,8504,335,8508,331,8517,330,8522,330,8528,330,8533,331,8538,335,8547,337,8551,344,8558,348,8560,357,8564,362,8565,373,8565,378,8564,387,8560,391,8558,398,8551,400,8547,404,8538,405,8533,405,8522xm405,8162l404,8157,400,8148,398,8144,391,8137,387,8135,378,8131,373,8130,362,8130,357,8131,348,8135,344,8137,337,8144,335,8148,331,8157,330,8162,330,8168,330,8173,331,8178,335,8187,337,8191,344,8198,348,8200,357,8204,362,8205,373,8205,378,8204,387,8200,391,8198,398,8191,400,8187,404,8178,405,8173,405,8162xm405,7817l404,7812,400,7803,398,7799,391,7792,387,7790,378,7786,373,7785,362,7785,357,7786,348,7790,344,7792,337,7799,335,7803,331,7812,330,7817,330,7823,330,7828,331,7833,335,7842,337,7846,344,7853,348,7855,357,7859,362,7860,373,7860,378,7859,387,7855,391,7853,398,7846,400,7842,404,7833,405,7828,405,7817xm405,7457l404,7452,400,7443,398,7439,391,7432,387,7430,378,7426,373,7425,362,7425,357,7426,348,7430,344,7432,337,7439,335,7443,331,7452,330,7457,330,7463,330,7468,331,7473,335,7482,337,7486,344,7493,348,7495,357,7499,362,7500,373,7500,378,7499,387,7495,391,7493,398,7486,400,7482,404,7473,405,7468,405,7457xm405,7112l404,7107,400,7098,398,7094,391,7087,387,7085,378,7081,373,7080,362,7080,357,7081,348,7085,344,7087,337,7094,335,7098,331,7107,330,7112,330,7118,330,7123,331,7128,335,7137,337,7141,344,7148,348,7150,357,7154,362,7155,373,7155,378,7154,387,7150,391,7148,398,7141,400,7137,404,7128,405,7123,405,7112xm405,6752l404,6747,400,6738,398,6734,391,6727,387,6725,378,6721,373,6720,362,6720,357,6721,348,6725,344,6727,337,6734,335,6738,331,6747,330,6752,330,6758,330,6763,331,6768,335,6777,337,6781,344,6788,348,6790,357,6794,362,6795,373,6795,378,6794,387,6790,391,6788,398,6781,400,6777,404,6768,405,6763,405,6752xe" filled="true" fillcolor="#ff9e2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58585B"/>
          <w:w w:val="110"/>
        </w:rPr>
        <w:t>vigilance. Experienced in monitoring pool activity, responding quickly to potential hazards, and enforcing </w:t>
      </w:r>
      <w:r>
        <w:rPr>
          <w:color w:val="58585B"/>
          <w:spacing w:val="-2"/>
          <w:w w:val="110"/>
        </w:rPr>
        <w:t>facility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rules.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Calm</w:t>
      </w:r>
      <w:r>
        <w:rPr>
          <w:color w:val="58585B"/>
          <w:spacing w:val="-6"/>
          <w:w w:val="110"/>
        </w:rPr>
        <w:t> </w:t>
      </w:r>
      <w:r>
        <w:rPr>
          <w:color w:val="58585B"/>
          <w:spacing w:val="-2"/>
          <w:w w:val="110"/>
        </w:rPr>
        <w:t>under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pressure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and </w:t>
      </w:r>
      <w:r>
        <w:rPr>
          <w:color w:val="58585B"/>
          <w:w w:val="110"/>
        </w:rPr>
        <w:t>committed to keeping guests safe.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Heading1"/>
      </w:pPr>
      <w:r>
        <w:rPr>
          <w:color w:val="FF9E2E"/>
          <w:spacing w:val="-4"/>
        </w:rPr>
        <w:t>Key</w:t>
      </w:r>
      <w:r>
        <w:rPr>
          <w:color w:val="FF9E2E"/>
          <w:spacing w:val="-16"/>
        </w:rPr>
        <w:t> </w:t>
      </w:r>
      <w:r>
        <w:rPr>
          <w:color w:val="FF9E2E"/>
          <w:spacing w:val="-2"/>
        </w:rPr>
        <w:t>Skills</w:t>
      </w:r>
    </w:p>
    <w:p>
      <w:pPr>
        <w:pStyle w:val="BodyText"/>
        <w:spacing w:line="384" w:lineRule="auto" w:before="284"/>
        <w:ind w:left="412" w:right="443"/>
      </w:pPr>
      <w:r>
        <w:rPr>
          <w:color w:val="58585B"/>
          <w:w w:val="110"/>
        </w:rPr>
        <w:t>CPR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first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aid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certified Emergency response </w:t>
      </w:r>
      <w:r>
        <w:rPr>
          <w:color w:val="58585B"/>
          <w:spacing w:val="-2"/>
          <w:w w:val="110"/>
        </w:rPr>
        <w:t>Observation</w:t>
      </w:r>
    </w:p>
    <w:p>
      <w:pPr>
        <w:pStyle w:val="BodyText"/>
        <w:spacing w:line="215" w:lineRule="exact"/>
        <w:ind w:left="412"/>
      </w:pPr>
      <w:r>
        <w:rPr>
          <w:color w:val="58585B"/>
          <w:w w:val="110"/>
        </w:rPr>
        <w:t>Pool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safety</w:t>
      </w:r>
    </w:p>
    <w:p>
      <w:pPr>
        <w:pStyle w:val="BodyText"/>
        <w:spacing w:line="386" w:lineRule="auto" w:before="140"/>
        <w:ind w:left="412" w:right="1299"/>
      </w:pPr>
      <w:r>
        <w:rPr>
          <w:color w:val="58585B"/>
          <w:spacing w:val="-2"/>
          <w:w w:val="110"/>
        </w:rPr>
        <w:t>Public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communication </w:t>
      </w:r>
      <w:r>
        <w:rPr>
          <w:color w:val="58585B"/>
          <w:w w:val="110"/>
        </w:rPr>
        <w:t>Rule enforcement Swim instruction Team coordination Time awareness Water rescue basics</w:t>
      </w:r>
    </w:p>
    <w:p>
      <w:pPr>
        <w:pStyle w:val="BodyText"/>
        <w:spacing w:line="295" w:lineRule="auto" w:before="18"/>
        <w:ind w:left="114"/>
      </w:pPr>
      <w:r>
        <w:rPr/>
        <w:br w:type="column"/>
      </w:r>
      <w:r>
        <w:rPr>
          <w:color w:val="58585B"/>
          <w:spacing w:val="-2"/>
          <w:w w:val="110"/>
        </w:rPr>
        <w:t>June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2022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-</w:t>
      </w:r>
      <w:r>
        <w:rPr>
          <w:color w:val="58585B"/>
          <w:spacing w:val="-16"/>
          <w:w w:val="110"/>
        </w:rPr>
        <w:t> </w:t>
      </w:r>
      <w:r>
        <w:rPr>
          <w:color w:val="58585B"/>
          <w:spacing w:val="-2"/>
          <w:w w:val="110"/>
        </w:rPr>
        <w:t>August </w:t>
      </w:r>
      <w:r>
        <w:rPr>
          <w:color w:val="58585B"/>
          <w:spacing w:val="-4"/>
          <w:w w:val="110"/>
        </w:rPr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spacing w:before="1"/>
      </w:pPr>
      <w:r>
        <w:rPr>
          <w:color w:val="FF9E2E"/>
          <w:spacing w:val="-2"/>
        </w:rPr>
        <w:t>Education</w:t>
      </w:r>
    </w:p>
    <w:p>
      <w:pPr>
        <w:spacing w:before="25"/>
        <w:ind w:left="114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58585B"/>
          <w:sz w:val="22"/>
        </w:rPr>
        <w:t>Swim</w:t>
      </w:r>
      <w:r>
        <w:rPr>
          <w:b/>
          <w:color w:val="58585B"/>
          <w:spacing w:val="20"/>
          <w:sz w:val="22"/>
        </w:rPr>
        <w:t> </w:t>
      </w:r>
      <w:r>
        <w:rPr>
          <w:b/>
          <w:color w:val="58585B"/>
          <w:sz w:val="22"/>
        </w:rPr>
        <w:t>Instructor</w:t>
      </w:r>
      <w:r>
        <w:rPr>
          <w:b/>
          <w:color w:val="58585B"/>
          <w:spacing w:val="9"/>
          <w:sz w:val="22"/>
        </w:rPr>
        <w:t> </w:t>
      </w:r>
      <w:r>
        <w:rPr>
          <w:b/>
          <w:color w:val="58585B"/>
          <w:spacing w:val="-2"/>
          <w:sz w:val="22"/>
        </w:rPr>
        <w:t>Assistant</w:t>
      </w:r>
    </w:p>
    <w:p>
      <w:pPr>
        <w:spacing w:before="70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Miami</w:t>
      </w:r>
      <w:r>
        <w:rPr>
          <w:i/>
          <w:color w:val="58585B"/>
          <w:spacing w:val="-8"/>
          <w:sz w:val="18"/>
        </w:rPr>
        <w:t> </w:t>
      </w:r>
      <w:r>
        <w:rPr>
          <w:i/>
          <w:color w:val="58585B"/>
          <w:sz w:val="18"/>
        </w:rPr>
        <w:t>Parks</w:t>
      </w:r>
      <w:r>
        <w:rPr>
          <w:i/>
          <w:color w:val="58585B"/>
          <w:spacing w:val="-6"/>
          <w:sz w:val="18"/>
        </w:rPr>
        <w:t> </w:t>
      </w:r>
      <w:r>
        <w:rPr>
          <w:i/>
          <w:color w:val="58585B"/>
          <w:sz w:val="18"/>
        </w:rPr>
        <w:t>Aquatics</w:t>
      </w:r>
      <w:r>
        <w:rPr>
          <w:i/>
          <w:color w:val="58585B"/>
          <w:spacing w:val="-1"/>
          <w:sz w:val="18"/>
        </w:rPr>
        <w:t> </w:t>
      </w:r>
      <w:r>
        <w:rPr>
          <w:i/>
          <w:color w:val="58585B"/>
          <w:sz w:val="18"/>
        </w:rPr>
        <w:t>Program,</w:t>
      </w:r>
      <w:r>
        <w:rPr>
          <w:i/>
          <w:color w:val="58585B"/>
          <w:spacing w:val="-10"/>
          <w:sz w:val="18"/>
        </w:rPr>
        <w:t> </w:t>
      </w:r>
      <w:r>
        <w:rPr>
          <w:i/>
          <w:color w:val="58585B"/>
          <w:sz w:val="18"/>
        </w:rPr>
        <w:t>Miami,</w:t>
      </w:r>
      <w:r>
        <w:rPr>
          <w:i/>
          <w:color w:val="58585B"/>
          <w:spacing w:val="-10"/>
          <w:sz w:val="18"/>
        </w:rPr>
        <w:t> </w:t>
      </w:r>
      <w:r>
        <w:rPr>
          <w:i/>
          <w:color w:val="58585B"/>
          <w:spacing w:val="-5"/>
          <w:sz w:val="18"/>
        </w:rPr>
        <w:t>FL</w:t>
      </w:r>
    </w:p>
    <w:p>
      <w:pPr>
        <w:pStyle w:val="BodyText"/>
        <w:tabs>
          <w:tab w:pos="412" w:val="left" w:leader="none"/>
        </w:tabs>
        <w:spacing w:before="125"/>
        <w:ind w:left="112"/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58585B"/>
          <w:w w:val="110"/>
        </w:rPr>
        <w:t>Helped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teach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basic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swim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techniques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to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children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ages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5"/>
          <w:w w:val="110"/>
        </w:rPr>
        <w:t>4–8</w:t>
      </w:r>
    </w:p>
    <w:p>
      <w:pPr>
        <w:pStyle w:val="BodyText"/>
        <w:tabs>
          <w:tab w:pos="412" w:val="left" w:leader="none"/>
        </w:tabs>
        <w:spacing w:line="278" w:lineRule="auto" w:before="140"/>
        <w:ind w:left="412" w:right="125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Encouraged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fearful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swimmers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and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supported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instructors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with </w:t>
      </w:r>
      <w:r>
        <w:rPr>
          <w:color w:val="58585B"/>
          <w:w w:val="110"/>
        </w:rPr>
        <w:t>class setup and supervision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spacing w:before="0"/>
        <w:ind w:left="114" w:right="0" w:firstLine="0"/>
        <w:jc w:val="left"/>
        <w:rPr>
          <w:sz w:val="22"/>
        </w:rPr>
      </w:pPr>
      <w:r>
        <w:rPr>
          <w:color w:val="58585B"/>
          <w:w w:val="110"/>
          <w:sz w:val="22"/>
        </w:rPr>
        <w:t>High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w w:val="110"/>
          <w:sz w:val="22"/>
        </w:rPr>
        <w:t>School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spacing w:val="-2"/>
          <w:w w:val="110"/>
          <w:sz w:val="22"/>
        </w:rPr>
        <w:t>Diploma</w:t>
      </w:r>
    </w:p>
    <w:p>
      <w:pPr>
        <w:pStyle w:val="BodyText"/>
        <w:spacing w:before="54"/>
        <w:ind w:left="114"/>
      </w:pPr>
      <w:r>
        <w:rPr>
          <w:color w:val="58585B"/>
          <w:w w:val="105"/>
        </w:rPr>
        <w:t>Coral</w:t>
      </w:r>
      <w:r>
        <w:rPr>
          <w:color w:val="58585B"/>
          <w:spacing w:val="8"/>
          <w:w w:val="105"/>
        </w:rPr>
        <w:t> </w:t>
      </w:r>
      <w:r>
        <w:rPr>
          <w:color w:val="58585B"/>
          <w:w w:val="105"/>
        </w:rPr>
        <w:t>Gables</w:t>
      </w:r>
      <w:r>
        <w:rPr>
          <w:color w:val="58585B"/>
          <w:spacing w:val="8"/>
          <w:w w:val="105"/>
        </w:rPr>
        <w:t> </w:t>
      </w:r>
      <w:r>
        <w:rPr>
          <w:color w:val="58585B"/>
          <w:w w:val="105"/>
        </w:rPr>
        <w:t>Senior</w:t>
      </w:r>
      <w:r>
        <w:rPr>
          <w:color w:val="58585B"/>
          <w:spacing w:val="8"/>
          <w:w w:val="105"/>
        </w:rPr>
        <w:t> </w:t>
      </w:r>
      <w:r>
        <w:rPr>
          <w:color w:val="58585B"/>
          <w:w w:val="105"/>
        </w:rPr>
        <w:t>High,</w:t>
      </w:r>
      <w:r>
        <w:rPr>
          <w:color w:val="58585B"/>
          <w:spacing w:val="-6"/>
          <w:w w:val="105"/>
        </w:rPr>
        <w:t> </w:t>
      </w:r>
      <w:r>
        <w:rPr>
          <w:color w:val="58585B"/>
          <w:w w:val="105"/>
        </w:rPr>
        <w:t>Miami,</w:t>
      </w:r>
      <w:r>
        <w:rPr>
          <w:color w:val="58585B"/>
          <w:spacing w:val="-6"/>
          <w:w w:val="105"/>
        </w:rPr>
        <w:t> </w:t>
      </w:r>
      <w:r>
        <w:rPr>
          <w:color w:val="58585B"/>
          <w:w w:val="105"/>
        </w:rPr>
        <w:t>FL</w:t>
      </w:r>
      <w:r>
        <w:rPr>
          <w:color w:val="58585B"/>
          <w:spacing w:val="1"/>
          <w:w w:val="105"/>
        </w:rPr>
        <w:t> </w:t>
      </w:r>
      <w:r>
        <w:rPr>
          <w:color w:val="58585B"/>
          <w:w w:val="90"/>
        </w:rPr>
        <w:t>|</w:t>
      </w:r>
      <w:r>
        <w:rPr>
          <w:color w:val="58585B"/>
          <w:spacing w:val="8"/>
          <w:w w:val="105"/>
        </w:rPr>
        <w:t> </w:t>
      </w:r>
      <w:r>
        <w:rPr>
          <w:color w:val="58585B"/>
          <w:w w:val="105"/>
        </w:rPr>
        <w:t>Expected</w:t>
      </w:r>
      <w:r>
        <w:rPr>
          <w:color w:val="58585B"/>
          <w:spacing w:val="8"/>
          <w:w w:val="105"/>
        </w:rPr>
        <w:t> </w:t>
      </w:r>
      <w:r>
        <w:rPr>
          <w:color w:val="58585B"/>
          <w:w w:val="105"/>
        </w:rPr>
        <w:t>May</w:t>
      </w:r>
      <w:r>
        <w:rPr>
          <w:color w:val="58585B"/>
          <w:spacing w:val="2"/>
          <w:w w:val="105"/>
        </w:rPr>
        <w:t> </w:t>
      </w:r>
      <w:r>
        <w:rPr>
          <w:color w:val="58585B"/>
          <w:spacing w:val="-4"/>
          <w:w w:val="105"/>
        </w:rPr>
        <w:t>2024</w:t>
      </w:r>
    </w:p>
    <w:sectPr>
      <w:type w:val="continuous"/>
      <w:pgSz w:w="11920" w:h="16860"/>
      <w:pgMar w:top="0" w:bottom="0" w:left="220" w:right="440"/>
      <w:cols w:num="3" w:equalWidth="0">
        <w:col w:w="3468" w:space="549"/>
        <w:col w:w="1743" w:space="117"/>
        <w:col w:w="53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2"/>
      <w:ind w:left="1416" w:right="367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mma.reed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2025-07-14T19:17:28Z</dcterms:created>
  <dcterms:modified xsi:type="dcterms:W3CDTF">2025-07-14T19:17:28Z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