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2843668</wp:posOffset>
                </wp:positionH>
                <wp:positionV relativeFrom="paragraph">
                  <wp:posOffset>38576</wp:posOffset>
                </wp:positionV>
                <wp:extent cx="4584065" cy="488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8406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065" h="48895">
                              <a:moveTo>
                                <a:pt x="4583703" y="48334"/>
                              </a:moveTo>
                              <a:lnTo>
                                <a:pt x="0" y="48334"/>
                              </a:lnTo>
                              <a:lnTo>
                                <a:pt x="0" y="0"/>
                              </a:lnTo>
                              <a:lnTo>
                                <a:pt x="4583703" y="0"/>
                              </a:lnTo>
                              <a:lnTo>
                                <a:pt x="4583703" y="483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910904pt;margin-top:3.037552pt;width:360.921546pt;height:3.805851pt;mso-position-horizontal-relative:page;mso-position-vertical-relative:paragraph;z-index:15730688" id="docshape1" filled="true" fillcolor="#94b666" stroked="false">
                <v:fill type="solid"/>
                <w10:wrap type="none"/>
              </v:rect>
            </w:pict>
          </mc:Fallback>
        </mc:AlternateContent>
      </w:r>
      <w:r>
        <w:rPr>
          <w:color w:val="94B666"/>
          <w:spacing w:val="-13"/>
        </w:rPr>
        <w:t>BLAKE</w:t>
      </w:r>
      <w:r>
        <w:rPr>
          <w:color w:val="94B666"/>
          <w:spacing w:val="-19"/>
        </w:rPr>
        <w:t> </w:t>
      </w:r>
      <w:r>
        <w:rPr>
          <w:color w:val="94B666"/>
          <w:spacing w:val="-4"/>
        </w:rPr>
        <w:t>ALLEN</w:t>
      </w:r>
    </w:p>
    <w:p>
      <w:pPr>
        <w:spacing w:before="135"/>
        <w:ind w:left="10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232323"/>
          <w:spacing w:val="-2"/>
          <w:sz w:val="23"/>
        </w:rPr>
        <w:t>Customer</w:t>
      </w:r>
      <w:r>
        <w:rPr>
          <w:rFonts w:ascii="Arial"/>
          <w:b/>
          <w:color w:val="232323"/>
          <w:spacing w:val="-12"/>
          <w:sz w:val="23"/>
        </w:rPr>
        <w:t> </w:t>
      </w:r>
      <w:r>
        <w:rPr>
          <w:rFonts w:ascii="Arial"/>
          <w:b/>
          <w:color w:val="232323"/>
          <w:spacing w:val="-2"/>
          <w:sz w:val="23"/>
        </w:rPr>
        <w:t>Support</w:t>
      </w:r>
      <w:r>
        <w:rPr>
          <w:rFonts w:ascii="Arial"/>
          <w:b/>
          <w:color w:val="232323"/>
          <w:spacing w:val="-11"/>
          <w:sz w:val="23"/>
        </w:rPr>
        <w:t> </w:t>
      </w:r>
      <w:r>
        <w:rPr>
          <w:rFonts w:ascii="Arial"/>
          <w:b/>
          <w:color w:val="232323"/>
          <w:spacing w:val="-2"/>
          <w:sz w:val="23"/>
        </w:rPr>
        <w:t>Specialist</w:t>
      </w:r>
    </w:p>
    <w:p>
      <w:pPr>
        <w:pStyle w:val="BodyText"/>
        <w:spacing w:line="235" w:lineRule="auto" w:before="262"/>
      </w:pPr>
      <w:r>
        <w:rPr>
          <w:color w:val="232323"/>
        </w:rPr>
        <w:t>Chicago, IL 60614 </w:t>
      </w:r>
      <w:hyperlink r:id="rId5">
        <w:r>
          <w:rPr>
            <w:color w:val="232323"/>
            <w:spacing w:val="-2"/>
          </w:rPr>
          <w:t>blake.allen@email.com</w:t>
        </w:r>
      </w:hyperlink>
    </w:p>
    <w:p>
      <w:pPr>
        <w:pStyle w:val="BodyText"/>
        <w:spacing w:line="230" w:lineRule="exact"/>
      </w:pPr>
      <w:r>
        <w:rPr>
          <w:color w:val="232323"/>
          <w:spacing w:val="-4"/>
        </w:rPr>
        <w:t>(312)</w:t>
      </w:r>
      <w:r>
        <w:rPr>
          <w:color w:val="232323"/>
          <w:spacing w:val="-1"/>
        </w:rPr>
        <w:t> </w:t>
      </w:r>
      <w:r>
        <w:rPr>
          <w:color w:val="232323"/>
          <w:spacing w:val="-4"/>
        </w:rPr>
        <w:t>555-6230</w:t>
      </w:r>
    </w:p>
    <w:p>
      <w:pPr>
        <w:pStyle w:val="BodyText"/>
        <w:spacing w:before="225"/>
      </w:pPr>
      <w:r>
        <w:rPr>
          <w:color w:val="232323"/>
          <w:spacing w:val="-2"/>
        </w:rPr>
        <w:t>LinkedIn:</w:t>
      </w:r>
    </w:p>
    <w:p>
      <w:pPr>
        <w:pStyle w:val="BodyText"/>
        <w:spacing w:line="235" w:lineRule="auto" w:before="232"/>
        <w:ind w:right="411"/>
      </w:pPr>
      <w:r>
        <w:rPr/>
        <w:br w:type="column"/>
      </w:r>
      <w:r>
        <w:rPr>
          <w:color w:val="232323"/>
          <w:w w:val="105"/>
        </w:rPr>
        <w:t>Customer support specialist with four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years of experience resolving complex issues across SaaS and retail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platforms. Skilled in ticketing </w:t>
      </w:r>
      <w:r>
        <w:rPr>
          <w:color w:val="232323"/>
        </w:rPr>
        <w:t>systems, technical troubleshooting, and client education. Committed to </w:t>
      </w:r>
      <w:r>
        <w:rPr>
          <w:color w:val="232323"/>
          <w:w w:val="105"/>
        </w:rPr>
        <w:t>fast,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friendly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service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builds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trust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loyalty.</w:t>
      </w:r>
    </w:p>
    <w:p>
      <w:pPr>
        <w:spacing w:after="0" w:line="235" w:lineRule="auto"/>
        <w:sectPr>
          <w:type w:val="continuous"/>
          <w:pgSz w:w="11920" w:h="16860"/>
          <w:pgMar w:top="660" w:bottom="280" w:left="120" w:right="220"/>
          <w:cols w:num="2" w:equalWidth="0">
            <w:col w:w="3562" w:space="840"/>
            <w:col w:w="7178"/>
          </w:cols>
        </w:sectPr>
      </w:pPr>
    </w:p>
    <w:p>
      <w:pPr>
        <w:pStyle w:val="BodyText"/>
        <w:spacing w:before="71"/>
        <w:ind w:left="0"/>
      </w:pPr>
    </w:p>
    <w:p>
      <w:pPr>
        <w:spacing w:after="0"/>
        <w:sectPr>
          <w:type w:val="continuous"/>
          <w:pgSz w:w="11920" w:h="16860"/>
          <w:pgMar w:top="660" w:bottom="280" w:left="120" w:right="220"/>
        </w:sectPr>
      </w:pPr>
    </w:p>
    <w:p>
      <w:pPr>
        <w:pStyle w:val="Heading1"/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145002</wp:posOffset>
                </wp:positionH>
                <wp:positionV relativeFrom="paragraph">
                  <wp:posOffset>-27437</wp:posOffset>
                </wp:positionV>
                <wp:extent cx="7282815" cy="406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28281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2815" h="40640">
                              <a:moveTo>
                                <a:pt x="7282369" y="40278"/>
                              </a:moveTo>
                              <a:lnTo>
                                <a:pt x="0" y="40278"/>
                              </a:lnTo>
                              <a:lnTo>
                                <a:pt x="0" y="0"/>
                              </a:lnTo>
                              <a:lnTo>
                                <a:pt x="7282369" y="0"/>
                              </a:lnTo>
                              <a:lnTo>
                                <a:pt x="7282369" y="40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17553pt;margin-top:-2.160430pt;width:573.414899pt;height:3.171543pt;mso-position-horizontal-relative:page;mso-position-vertical-relative:paragraph;z-index:15728640" id="docshape2" filled="true" fillcolor="#94b66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145002</wp:posOffset>
                </wp:positionH>
                <wp:positionV relativeFrom="paragraph">
                  <wp:posOffset>383404</wp:posOffset>
                </wp:positionV>
                <wp:extent cx="1466215" cy="4889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94B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055" y="8055"/>
                            <a:ext cx="14503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40640">
                                <a:moveTo>
                                  <a:pt x="1450029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450029" y="0"/>
                                </a:lnTo>
                                <a:lnTo>
                                  <a:pt x="1450029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30.189304pt;width:115.45pt;height:3.85pt;mso-position-horizontal-relative:page;mso-position-vertical-relative:paragraph;z-index:15731200" id="docshapegroup3" coordorigin="228,604" coordsize="2309,77">
                <v:rect style="position:absolute;left:234;top:610;width:2297;height:64" id="docshape4" filled="false" stroked="true" strokeweight=".634309pt" strokecolor="#94b666">
                  <v:stroke dashstyle="solid"/>
                </v:rect>
                <v:rect style="position:absolute;left:241;top:616;width:2284;height:64" id="docshape5" filled="true" fillcolor="#94b666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94B666"/>
          <w:spacing w:val="-2"/>
        </w:rPr>
        <w:t>Key</w:t>
      </w:r>
      <w:r>
        <w:rPr>
          <w:color w:val="94B666"/>
          <w:spacing w:val="-15"/>
        </w:rPr>
        <w:t> </w:t>
      </w:r>
      <w:r>
        <w:rPr>
          <w:color w:val="94B666"/>
          <w:spacing w:val="-2"/>
        </w:rPr>
        <w:t>Skills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BodyText"/>
        <w:spacing w:line="230" w:lineRule="exact"/>
      </w:pPr>
      <w:r>
        <w:rPr/>
        <w:t>Conflict</w:t>
      </w:r>
      <w:r>
        <w:rPr>
          <w:spacing w:val="2"/>
        </w:rPr>
        <w:t> </w:t>
      </w:r>
      <w:r>
        <w:rPr>
          <w:spacing w:val="-2"/>
        </w:rPr>
        <w:t>resolution</w:t>
      </w:r>
    </w:p>
    <w:p>
      <w:pPr>
        <w:pStyle w:val="BodyText"/>
        <w:spacing w:line="235" w:lineRule="auto" w:before="2"/>
        <w:ind w:right="5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145002</wp:posOffset>
                </wp:positionH>
                <wp:positionV relativeFrom="paragraph">
                  <wp:posOffset>53903</wp:posOffset>
                </wp:positionV>
                <wp:extent cx="1466215" cy="4889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94B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55" y="8055"/>
                            <a:ext cx="11601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40640">
                                <a:moveTo>
                                  <a:pt x="116002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160023" y="0"/>
                                </a:lnTo>
                                <a:lnTo>
                                  <a:pt x="116002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4.244376pt;width:115.45pt;height:3.85pt;mso-position-horizontal-relative:page;mso-position-vertical-relative:paragraph;z-index:15731712" id="docshapegroup6" coordorigin="228,85" coordsize="2309,77">
                <v:rect style="position:absolute;left:234;top:91;width:2297;height:64" id="docshape7" filled="false" stroked="true" strokeweight=".634309pt" strokecolor="#94b666">
                  <v:stroke dashstyle="solid"/>
                </v:rect>
                <v:rect style="position:absolute;left:241;top:97;width:1827;height:64" id="docshape8" filled="true" fillcolor="#94b666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145002</wp:posOffset>
                </wp:positionH>
                <wp:positionV relativeFrom="paragraph">
                  <wp:posOffset>198906</wp:posOffset>
                </wp:positionV>
                <wp:extent cx="1466215" cy="4889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94B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15.661929pt;width:115.45pt;height:3.85pt;mso-position-horizontal-relative:page;mso-position-vertical-relative:paragraph;z-index:15732224" id="docshapegroup9" coordorigin="228,313" coordsize="2309,77">
                <v:rect style="position:absolute;left:234;top:319;width:2297;height:64" id="docshape10" filled="false" stroked="true" strokeweight=".634309pt" strokecolor="#94b666">
                  <v:stroke dashstyle="solid"/>
                </v:rect>
                <v:rect style="position:absolute;left:241;top:325;width:1371;height:64" id="docshape11" filled="true" fillcolor="#94b666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CRM systems (Zendesk, Salesforce) Help</w:t>
      </w:r>
      <w:r>
        <w:rPr>
          <w:spacing w:val="-1"/>
          <w:w w:val="105"/>
        </w:rPr>
        <w:t> </w:t>
      </w:r>
      <w:r>
        <w:rPr>
          <w:w w:val="105"/>
        </w:rPr>
        <w:t>documentation</w:t>
      </w:r>
    </w:p>
    <w:p>
      <w:pPr>
        <w:pStyle w:val="BodyText"/>
        <w:spacing w:line="235" w:lineRule="auto" w:before="2"/>
        <w:ind w:right="60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145002</wp:posOffset>
                </wp:positionH>
                <wp:positionV relativeFrom="paragraph">
                  <wp:posOffset>561120</wp:posOffset>
                </wp:positionV>
                <wp:extent cx="7282815" cy="4064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28281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2815" h="40640">
                              <a:moveTo>
                                <a:pt x="7282369" y="40278"/>
                              </a:moveTo>
                              <a:lnTo>
                                <a:pt x="0" y="40278"/>
                              </a:lnTo>
                              <a:lnTo>
                                <a:pt x="0" y="0"/>
                              </a:lnTo>
                              <a:lnTo>
                                <a:pt x="7282369" y="0"/>
                              </a:lnTo>
                              <a:lnTo>
                                <a:pt x="7282369" y="40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17553pt;margin-top:44.182716pt;width:573.414899pt;height:3.171543pt;mso-position-horizontal-relative:page;mso-position-vertical-relative:paragraph;z-index:15729152" id="docshape12" filled="true" fillcolor="#94b66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145002</wp:posOffset>
                </wp:positionH>
                <wp:positionV relativeFrom="paragraph">
                  <wp:posOffset>53610</wp:posOffset>
                </wp:positionV>
                <wp:extent cx="1466215" cy="4889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94B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4.221279pt;width:115.45pt;height:3.85pt;mso-position-horizontal-relative:page;mso-position-vertical-relative:paragraph;z-index:15732736" id="docshapegroup13" coordorigin="228,84" coordsize="2309,77">
                <v:rect style="position:absolute;left:234;top:90;width:2297;height:64" id="docshape14" filled="false" stroked="true" strokeweight=".634309pt" strokecolor="#94b666">
                  <v:stroke dashstyle="solid"/>
                </v:rect>
                <v:rect style="position:absolute;left:241;top:97;width:1371;height:64" id="docshape15" filled="true" fillcolor="#94b666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145002</wp:posOffset>
                </wp:positionH>
                <wp:positionV relativeFrom="paragraph">
                  <wp:posOffset>198613</wp:posOffset>
                </wp:positionV>
                <wp:extent cx="1466215" cy="4889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94B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055" y="8055"/>
                            <a:ext cx="87058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40640">
                                <a:moveTo>
                                  <a:pt x="87001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0017" y="0"/>
                                </a:lnTo>
                                <a:lnTo>
                                  <a:pt x="87001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15.638833pt;width:115.45pt;height:3.85pt;mso-position-horizontal-relative:page;mso-position-vertical-relative:paragraph;z-index:15733248" id="docshapegroup16" coordorigin="228,313" coordsize="2309,77">
                <v:rect style="position:absolute;left:234;top:319;width:2297;height:64" id="docshape17" filled="false" stroked="true" strokeweight=".634309pt" strokecolor="#94b666">
                  <v:stroke dashstyle="solid"/>
                </v:rect>
                <v:rect style="position:absolute;left:241;top:325;width:1371;height:64" id="docshape18" filled="true" fillcolor="#94b666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145002</wp:posOffset>
                </wp:positionH>
                <wp:positionV relativeFrom="paragraph">
                  <wp:posOffset>343616</wp:posOffset>
                </wp:positionV>
                <wp:extent cx="1466215" cy="4889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466215" cy="48895"/>
                          <a:chExt cx="1466215" cy="488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027" y="4027"/>
                            <a:ext cx="14585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8595" h="40640">
                                <a:moveTo>
                                  <a:pt x="0" y="0"/>
                                </a:moveTo>
                                <a:lnTo>
                                  <a:pt x="1458084" y="0"/>
                                </a:lnTo>
                                <a:lnTo>
                                  <a:pt x="1458084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94B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55" y="8055"/>
                            <a:ext cx="5803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0640">
                                <a:moveTo>
                                  <a:pt x="580011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580011" y="0"/>
                                </a:lnTo>
                                <a:lnTo>
                                  <a:pt x="580011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17553pt;margin-top:27.056385pt;width:115.45pt;height:3.85pt;mso-position-horizontal-relative:page;mso-position-vertical-relative:paragraph;z-index:15733760" id="docshapegroup19" coordorigin="228,541" coordsize="2309,77">
                <v:rect style="position:absolute;left:234;top:547;width:2297;height:64" id="docshape20" filled="false" stroked="true" strokeweight=".634309pt" strokecolor="#94b666">
                  <v:stroke dashstyle="solid"/>
                </v:rect>
                <v:rect style="position:absolute;left:241;top:553;width:914;height:64" id="docshape21" filled="true" fillcolor="#94b666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Knowledge base </w:t>
      </w:r>
      <w:r>
        <w:rPr>
          <w:w w:val="105"/>
        </w:rPr>
        <w:t>creation Ticket</w:t>
      </w:r>
      <w:r>
        <w:rPr>
          <w:spacing w:val="-1"/>
          <w:w w:val="105"/>
        </w:rPr>
        <w:t> </w:t>
      </w:r>
      <w:r>
        <w:rPr>
          <w:w w:val="105"/>
        </w:rPr>
        <w:t>management </w:t>
      </w:r>
      <w:r>
        <w:rPr>
          <w:spacing w:val="-2"/>
          <w:w w:val="105"/>
        </w:rPr>
        <w:t>Troubleshooting</w:t>
      </w:r>
    </w:p>
    <w:p>
      <w:pPr>
        <w:spacing w:after="0" w:line="235" w:lineRule="auto"/>
        <w:sectPr>
          <w:type w:val="continuous"/>
          <w:pgSz w:w="11920" w:h="16860"/>
          <w:pgMar w:top="660" w:bottom="280" w:left="120" w:right="220"/>
          <w:cols w:num="2" w:equalWidth="0">
            <w:col w:w="1311" w:space="1226"/>
            <w:col w:w="9043"/>
          </w:cols>
        </w:sectPr>
      </w:pPr>
    </w:p>
    <w:p>
      <w:pPr>
        <w:pStyle w:val="BodyText"/>
        <w:spacing w:before="54"/>
        <w:ind w:left="0"/>
        <w:rPr>
          <w:sz w:val="25"/>
        </w:rPr>
      </w:pPr>
    </w:p>
    <w:p>
      <w:pPr>
        <w:pStyle w:val="Heading1"/>
      </w:pPr>
      <w:r>
        <w:rPr>
          <w:color w:val="94B666"/>
        </w:rPr>
        <w:t>Professional</w:t>
      </w:r>
      <w:r>
        <w:rPr>
          <w:color w:val="94B666"/>
          <w:spacing w:val="-3"/>
        </w:rPr>
        <w:t> </w:t>
      </w:r>
      <w:r>
        <w:rPr>
          <w:color w:val="94B666"/>
          <w:spacing w:val="-2"/>
        </w:rPr>
        <w:t>Experience</w:t>
      </w:r>
    </w:p>
    <w:p>
      <w:pPr>
        <w:tabs>
          <w:tab w:pos="2645" w:val="left" w:leader="none"/>
          <w:tab w:pos="5782" w:val="left" w:leader="none"/>
        </w:tabs>
        <w:spacing w:before="130"/>
        <w:ind w:left="108" w:right="0" w:firstLine="0"/>
        <w:jc w:val="left"/>
        <w:rPr>
          <w:i/>
          <w:sz w:val="20"/>
        </w:rPr>
      </w:pPr>
      <w:r>
        <w:rPr>
          <w:position w:val="1"/>
          <w:sz w:val="20"/>
        </w:rPr>
        <w:t>August</w:t>
      </w:r>
      <w:r>
        <w:rPr>
          <w:spacing w:val="17"/>
          <w:position w:val="1"/>
          <w:sz w:val="20"/>
        </w:rPr>
        <w:t> </w:t>
      </w:r>
      <w:r>
        <w:rPr>
          <w:position w:val="1"/>
          <w:sz w:val="20"/>
        </w:rPr>
        <w:t>2021</w:t>
      </w:r>
      <w:r>
        <w:rPr>
          <w:spacing w:val="17"/>
          <w:position w:val="1"/>
          <w:sz w:val="20"/>
        </w:rPr>
        <w:t> </w:t>
      </w:r>
      <w:r>
        <w:rPr>
          <w:position w:val="1"/>
          <w:sz w:val="20"/>
        </w:rPr>
        <w:t>-</w:t>
      </w:r>
      <w:r>
        <w:rPr>
          <w:spacing w:val="17"/>
          <w:position w:val="1"/>
          <w:sz w:val="20"/>
        </w:rPr>
        <w:t> </w:t>
      </w:r>
      <w:r>
        <w:rPr>
          <w:spacing w:val="-2"/>
          <w:position w:val="1"/>
          <w:sz w:val="20"/>
        </w:rPr>
        <w:t>Present</w:t>
      </w:r>
      <w:r>
        <w:rPr>
          <w:position w:val="1"/>
          <w:sz w:val="20"/>
        </w:rPr>
        <w:tab/>
      </w:r>
      <w:r>
        <w:rPr>
          <w:rFonts w:ascii="Arial"/>
          <w:b/>
          <w:sz w:val="21"/>
        </w:rPr>
        <w:t>Customer</w:t>
      </w:r>
      <w:r>
        <w:rPr>
          <w:rFonts w:ascii="Arial"/>
          <w:b/>
          <w:spacing w:val="8"/>
          <w:sz w:val="21"/>
        </w:rPr>
        <w:t> </w:t>
      </w:r>
      <w:r>
        <w:rPr>
          <w:rFonts w:ascii="Arial"/>
          <w:b/>
          <w:sz w:val="21"/>
        </w:rPr>
        <w:t>Support</w:t>
      </w:r>
      <w:r>
        <w:rPr>
          <w:rFonts w:ascii="Arial"/>
          <w:b/>
          <w:spacing w:val="9"/>
          <w:sz w:val="21"/>
        </w:rPr>
        <w:t> </w:t>
      </w:r>
      <w:r>
        <w:rPr>
          <w:rFonts w:ascii="Arial"/>
          <w:b/>
          <w:spacing w:val="-2"/>
          <w:sz w:val="21"/>
        </w:rPr>
        <w:t>Specialist</w:t>
      </w:r>
      <w:r>
        <w:rPr>
          <w:rFonts w:ascii="Arial"/>
          <w:b/>
          <w:sz w:val="21"/>
        </w:rPr>
        <w:tab/>
      </w:r>
      <w:r>
        <w:rPr>
          <w:i/>
          <w:sz w:val="20"/>
        </w:rPr>
        <w:t>BeamPoint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Software</w:t>
      </w:r>
      <w:r>
        <w:rPr>
          <w:i/>
          <w:spacing w:val="-12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9"/>
          <w:w w:val="95"/>
          <w:sz w:val="20"/>
        </w:rPr>
        <w:t> </w:t>
      </w:r>
      <w:r>
        <w:rPr>
          <w:i/>
          <w:sz w:val="20"/>
        </w:rPr>
        <w:t>Chicago,</w:t>
      </w:r>
      <w:r>
        <w:rPr>
          <w:i/>
          <w:spacing w:val="-13"/>
          <w:sz w:val="20"/>
        </w:rPr>
        <w:t> </w:t>
      </w:r>
      <w:r>
        <w:rPr>
          <w:i/>
          <w:spacing w:val="-5"/>
          <w:sz w:val="20"/>
        </w:rPr>
        <w:t>IL</w:t>
      </w:r>
    </w:p>
    <w:p>
      <w:pPr>
        <w:pStyle w:val="BodyText"/>
        <w:spacing w:line="235" w:lineRule="auto" w:before="63"/>
        <w:ind w:left="289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Resolved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average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45</w:t>
      </w:r>
      <w:r>
        <w:rPr>
          <w:spacing w:val="-12"/>
          <w:w w:val="105"/>
        </w:rPr>
        <w:t> </w:t>
      </w:r>
      <w:r>
        <w:rPr>
          <w:w w:val="105"/>
        </w:rPr>
        <w:t>support</w:t>
      </w:r>
      <w:r>
        <w:rPr>
          <w:spacing w:val="-12"/>
          <w:w w:val="105"/>
        </w:rPr>
        <w:t> </w:t>
      </w:r>
      <w:r>
        <w:rPr>
          <w:w w:val="105"/>
        </w:rPr>
        <w:t>tickets</w:t>
      </w:r>
      <w:r>
        <w:rPr>
          <w:spacing w:val="-12"/>
          <w:w w:val="105"/>
        </w:rPr>
        <w:t> </w:t>
      </w:r>
      <w:r>
        <w:rPr>
          <w:w w:val="105"/>
        </w:rPr>
        <w:t>daily,</w:t>
      </w:r>
      <w:r>
        <w:rPr>
          <w:spacing w:val="-12"/>
          <w:w w:val="105"/>
        </w:rPr>
        <w:t> </w:t>
      </w:r>
      <w:r>
        <w:rPr>
          <w:w w:val="105"/>
        </w:rPr>
        <w:t>achieving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96%</w:t>
      </w:r>
      <w:r>
        <w:rPr>
          <w:spacing w:val="-12"/>
          <w:w w:val="105"/>
        </w:rPr>
        <w:t> </w:t>
      </w:r>
      <w:r>
        <w:rPr>
          <w:w w:val="105"/>
        </w:rPr>
        <w:t>satisfaction</w:t>
      </w:r>
      <w:r>
        <w:rPr>
          <w:spacing w:val="-12"/>
          <w:w w:val="105"/>
        </w:rPr>
        <w:t> </w:t>
      </w:r>
      <w:r>
        <w:rPr>
          <w:w w:val="105"/>
        </w:rPr>
        <w:t>score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12- second average response time</w:t>
      </w:r>
    </w:p>
    <w:p>
      <w:pPr>
        <w:pStyle w:val="BodyText"/>
        <w:spacing w:line="235" w:lineRule="auto" w:before="65"/>
        <w:ind w:left="2899" w:right="163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Trained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15"/>
          <w:w w:val="105"/>
        </w:rPr>
        <w:t> </w:t>
      </w:r>
      <w:r>
        <w:rPr>
          <w:w w:val="105"/>
        </w:rPr>
        <w:t>team</w:t>
      </w:r>
      <w:r>
        <w:rPr>
          <w:spacing w:val="-9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Zendesk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internal</w:t>
      </w:r>
      <w:r>
        <w:rPr>
          <w:spacing w:val="-15"/>
          <w:w w:val="105"/>
        </w:rPr>
        <w:t> </w:t>
      </w:r>
      <w:r>
        <w:rPr>
          <w:w w:val="105"/>
        </w:rPr>
        <w:t>tools,</w:t>
      </w:r>
      <w:r>
        <w:rPr>
          <w:spacing w:val="-9"/>
          <w:w w:val="105"/>
        </w:rPr>
        <w:t> </w:t>
      </w:r>
      <w:r>
        <w:rPr>
          <w:w w:val="105"/>
        </w:rPr>
        <w:t>reducing</w:t>
      </w:r>
      <w:r>
        <w:rPr>
          <w:spacing w:val="-9"/>
          <w:w w:val="105"/>
        </w:rPr>
        <w:t> </w:t>
      </w:r>
      <w:r>
        <w:rPr>
          <w:w w:val="105"/>
        </w:rPr>
        <w:t>onboarding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by </w:t>
      </w:r>
      <w:r>
        <w:rPr>
          <w:spacing w:val="-4"/>
          <w:w w:val="105"/>
        </w:rPr>
        <w:t>40%</w:t>
      </w:r>
    </w:p>
    <w:p>
      <w:pPr>
        <w:pStyle w:val="BodyText"/>
        <w:spacing w:line="235" w:lineRule="auto" w:before="65"/>
        <w:ind w:left="2899" w:right="405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Created</w:t>
      </w:r>
      <w:r>
        <w:rPr>
          <w:spacing w:val="-13"/>
          <w:w w:val="105"/>
        </w:rPr>
        <w:t> </w:t>
      </w:r>
      <w:r>
        <w:rPr>
          <w:w w:val="105"/>
        </w:rPr>
        <w:t>20+</w:t>
      </w:r>
      <w:r>
        <w:rPr>
          <w:spacing w:val="-13"/>
          <w:w w:val="105"/>
        </w:rPr>
        <w:t> </w:t>
      </w:r>
      <w:r>
        <w:rPr>
          <w:w w:val="105"/>
        </w:rPr>
        <w:t>help</w:t>
      </w:r>
      <w:r>
        <w:rPr>
          <w:spacing w:val="-13"/>
          <w:w w:val="105"/>
        </w:rPr>
        <w:t> </w:t>
      </w:r>
      <w:r>
        <w:rPr>
          <w:w w:val="105"/>
        </w:rPr>
        <w:t>articles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FAQs,</w:t>
      </w:r>
      <w:r>
        <w:rPr>
          <w:spacing w:val="-13"/>
          <w:w w:val="105"/>
        </w:rPr>
        <w:t> </w:t>
      </w:r>
      <w:r>
        <w:rPr>
          <w:w w:val="105"/>
        </w:rPr>
        <w:t>decreasing</w:t>
      </w:r>
      <w:r>
        <w:rPr>
          <w:spacing w:val="-13"/>
          <w:w w:val="105"/>
        </w:rPr>
        <w:t> </w:t>
      </w:r>
      <w:r>
        <w:rPr>
          <w:w w:val="105"/>
        </w:rPr>
        <w:t>repeat</w:t>
      </w:r>
      <w:r>
        <w:rPr>
          <w:spacing w:val="-13"/>
          <w:w w:val="105"/>
        </w:rPr>
        <w:t> </w:t>
      </w:r>
      <w:r>
        <w:rPr>
          <w:w w:val="105"/>
        </w:rPr>
        <w:t>tickets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8"/>
          <w:w w:val="105"/>
        </w:rPr>
        <w:t> </w:t>
      </w:r>
      <w:r>
        <w:rPr>
          <w:w w:val="105"/>
        </w:rPr>
        <w:t>18%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improving</w:t>
      </w:r>
      <w:r>
        <w:rPr>
          <w:spacing w:val="-13"/>
          <w:w w:val="105"/>
        </w:rPr>
        <w:t> </w:t>
      </w:r>
      <w:r>
        <w:rPr>
          <w:w w:val="105"/>
        </w:rPr>
        <w:t>self- service</w:t>
      </w:r>
      <w:r>
        <w:rPr>
          <w:spacing w:val="-1"/>
          <w:w w:val="105"/>
        </w:rPr>
        <w:t> </w:t>
      </w:r>
      <w:r>
        <w:rPr>
          <w:w w:val="105"/>
        </w:rPr>
        <w:t>adoption</w:t>
      </w:r>
    </w:p>
    <w:p>
      <w:pPr>
        <w:pStyle w:val="BodyText"/>
        <w:spacing w:before="22"/>
        <w:ind w:left="0"/>
      </w:pPr>
    </w:p>
    <w:p>
      <w:pPr>
        <w:tabs>
          <w:tab w:pos="2645" w:val="left" w:leader="none"/>
          <w:tab w:pos="4739" w:val="left" w:leader="none"/>
        </w:tabs>
        <w:spacing w:before="0"/>
        <w:ind w:left="108" w:right="0" w:firstLine="0"/>
        <w:jc w:val="left"/>
        <w:rPr>
          <w:i/>
          <w:sz w:val="20"/>
        </w:rPr>
      </w:pPr>
      <w:r>
        <w:rPr>
          <w:position w:val="1"/>
          <w:sz w:val="20"/>
        </w:rPr>
        <w:t>May</w:t>
      </w:r>
      <w:r>
        <w:rPr>
          <w:spacing w:val="6"/>
          <w:position w:val="1"/>
          <w:sz w:val="20"/>
        </w:rPr>
        <w:t> </w:t>
      </w:r>
      <w:r>
        <w:rPr>
          <w:position w:val="1"/>
          <w:sz w:val="20"/>
        </w:rPr>
        <w:t>2019</w:t>
      </w:r>
      <w:r>
        <w:rPr>
          <w:spacing w:val="14"/>
          <w:position w:val="1"/>
          <w:sz w:val="20"/>
        </w:rPr>
        <w:t> </w:t>
      </w:r>
      <w:r>
        <w:rPr>
          <w:position w:val="1"/>
          <w:sz w:val="20"/>
        </w:rPr>
        <w:t>-</w:t>
      </w:r>
      <w:r>
        <w:rPr>
          <w:spacing w:val="6"/>
          <w:position w:val="1"/>
          <w:sz w:val="20"/>
        </w:rPr>
        <w:t> </w:t>
      </w:r>
      <w:r>
        <w:rPr>
          <w:position w:val="1"/>
          <w:sz w:val="20"/>
        </w:rPr>
        <w:t>July</w:t>
      </w:r>
      <w:r>
        <w:rPr>
          <w:spacing w:val="7"/>
          <w:position w:val="1"/>
          <w:sz w:val="20"/>
        </w:rPr>
        <w:t> </w:t>
      </w:r>
      <w:r>
        <w:rPr>
          <w:spacing w:val="-4"/>
          <w:position w:val="1"/>
          <w:sz w:val="20"/>
        </w:rPr>
        <w:t>2021</w:t>
      </w:r>
      <w:r>
        <w:rPr>
          <w:position w:val="1"/>
          <w:sz w:val="20"/>
        </w:rPr>
        <w:tab/>
      </w:r>
      <w:r>
        <w:rPr>
          <w:rFonts w:ascii="Arial"/>
          <w:b/>
          <w:sz w:val="21"/>
        </w:rPr>
        <w:t>Support</w:t>
      </w:r>
      <w:r>
        <w:rPr>
          <w:rFonts w:ascii="Arial"/>
          <w:b/>
          <w:spacing w:val="15"/>
          <w:sz w:val="21"/>
        </w:rPr>
        <w:t> </w:t>
      </w:r>
      <w:r>
        <w:rPr>
          <w:rFonts w:ascii="Arial"/>
          <w:b/>
          <w:spacing w:val="-2"/>
          <w:sz w:val="21"/>
        </w:rPr>
        <w:t>Associate</w:t>
      </w:r>
      <w:r>
        <w:rPr>
          <w:rFonts w:ascii="Arial"/>
          <w:b/>
          <w:sz w:val="21"/>
        </w:rPr>
        <w:tab/>
      </w:r>
      <w:r>
        <w:rPr>
          <w:i/>
          <w:spacing w:val="-2"/>
          <w:sz w:val="20"/>
        </w:rPr>
        <w:t>TrendSpace Retail</w:t>
      </w:r>
      <w:r>
        <w:rPr>
          <w:i/>
          <w:spacing w:val="-8"/>
          <w:sz w:val="20"/>
        </w:rPr>
        <w:t> </w:t>
      </w:r>
      <w:r>
        <w:rPr>
          <w:i/>
          <w:spacing w:val="-2"/>
          <w:w w:val="95"/>
          <w:sz w:val="20"/>
        </w:rPr>
        <w:t>|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Chicago,</w:t>
      </w:r>
      <w:r>
        <w:rPr>
          <w:i/>
          <w:spacing w:val="-1"/>
          <w:sz w:val="20"/>
        </w:rPr>
        <w:t> </w:t>
      </w:r>
      <w:r>
        <w:rPr>
          <w:i/>
          <w:spacing w:val="-5"/>
          <w:sz w:val="20"/>
        </w:rPr>
        <w:t>IL</w:t>
      </w:r>
    </w:p>
    <w:p>
      <w:pPr>
        <w:pStyle w:val="BodyText"/>
        <w:spacing w:line="235" w:lineRule="auto" w:before="64"/>
        <w:ind w:left="2899" w:hanging="242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7"/>
          <w:w w:val="105"/>
        </w:rPr>
        <w:t>  </w:t>
      </w:r>
      <w:r>
        <w:rPr>
          <w:w w:val="105"/>
        </w:rPr>
        <w:t>Handled</w:t>
      </w:r>
      <w:r>
        <w:rPr>
          <w:spacing w:val="-15"/>
          <w:w w:val="105"/>
        </w:rPr>
        <w:t> </w:t>
      </w:r>
      <w:r>
        <w:rPr>
          <w:w w:val="105"/>
        </w:rPr>
        <w:t>phone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email</w:t>
      </w:r>
      <w:r>
        <w:rPr>
          <w:spacing w:val="-19"/>
          <w:w w:val="105"/>
        </w:rPr>
        <w:t> </w:t>
      </w:r>
      <w:r>
        <w:rPr>
          <w:w w:val="105"/>
        </w:rPr>
        <w:t>inquiries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100+</w:t>
      </w:r>
      <w:r>
        <w:rPr>
          <w:spacing w:val="-15"/>
          <w:w w:val="105"/>
        </w:rPr>
        <w:t> </w:t>
      </w:r>
      <w:r>
        <w:rPr>
          <w:w w:val="105"/>
        </w:rPr>
        <w:t>customers</w:t>
      </w:r>
      <w:r>
        <w:rPr>
          <w:spacing w:val="-15"/>
          <w:w w:val="105"/>
        </w:rPr>
        <w:t> </w:t>
      </w:r>
      <w:r>
        <w:rPr>
          <w:w w:val="105"/>
        </w:rPr>
        <w:t>daily,</w:t>
      </w:r>
      <w:r>
        <w:rPr>
          <w:spacing w:val="-15"/>
          <w:w w:val="105"/>
        </w:rPr>
        <w:t> </w:t>
      </w:r>
      <w:r>
        <w:rPr>
          <w:w w:val="105"/>
        </w:rPr>
        <w:t>maintaining</w:t>
      </w:r>
      <w:r>
        <w:rPr>
          <w:spacing w:val="-15"/>
          <w:w w:val="105"/>
        </w:rPr>
        <w:t> </w:t>
      </w:r>
      <w:r>
        <w:rPr>
          <w:w w:val="105"/>
        </w:rPr>
        <w:t>service</w:t>
      </w:r>
      <w:r>
        <w:rPr>
          <w:spacing w:val="-15"/>
          <w:w w:val="105"/>
        </w:rPr>
        <w:t> </w:t>
      </w:r>
      <w:r>
        <w:rPr>
          <w:w w:val="105"/>
        </w:rPr>
        <w:t>levels during high-volume sales periods</w:t>
      </w:r>
    </w:p>
    <w:p>
      <w:pPr>
        <w:pStyle w:val="BodyText"/>
        <w:spacing w:before="61"/>
        <w:ind w:left="2658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5"/>
          <w:w w:val="105"/>
        </w:rPr>
        <w:t>  </w:t>
      </w:r>
      <w:r>
        <w:rPr>
          <w:w w:val="105"/>
        </w:rPr>
        <w:t>Processed returns and exchanges</w:t>
      </w:r>
      <w:r>
        <w:rPr>
          <w:spacing w:val="-3"/>
          <w:w w:val="105"/>
        </w:rPr>
        <w:t> </w:t>
      </w:r>
      <w:r>
        <w:rPr>
          <w:w w:val="105"/>
        </w:rPr>
        <w:t>with 99% accuracy, reducing refund disputes by</w:t>
      </w:r>
      <w:r>
        <w:rPr>
          <w:spacing w:val="-1"/>
          <w:w w:val="105"/>
        </w:rPr>
        <w:t> </w:t>
      </w:r>
      <w:r>
        <w:rPr>
          <w:w w:val="105"/>
        </w:rPr>
        <w:t>22%</w:t>
      </w:r>
    </w:p>
    <w:p>
      <w:pPr>
        <w:pStyle w:val="BodyText"/>
        <w:spacing w:line="235" w:lineRule="auto" w:before="63"/>
        <w:ind w:left="2899" w:hanging="2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145002</wp:posOffset>
                </wp:positionH>
                <wp:positionV relativeFrom="paragraph">
                  <wp:posOffset>455209</wp:posOffset>
                </wp:positionV>
                <wp:extent cx="7282815" cy="4064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28281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2815" h="40640">
                              <a:moveTo>
                                <a:pt x="7282369" y="40278"/>
                              </a:moveTo>
                              <a:lnTo>
                                <a:pt x="0" y="40278"/>
                              </a:lnTo>
                              <a:lnTo>
                                <a:pt x="0" y="0"/>
                              </a:lnTo>
                              <a:lnTo>
                                <a:pt x="7282369" y="0"/>
                              </a:lnTo>
                              <a:lnTo>
                                <a:pt x="7282369" y="40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17553pt;margin-top:35.843258pt;width:573.414899pt;height:3.171543pt;mso-position-horizontal-relative:page;mso-position-vertical-relative:paragraph;z-index:15729664" id="docshape22" filled="true" fillcolor="#94b666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Flagged</w:t>
      </w:r>
      <w:r>
        <w:rPr>
          <w:spacing w:val="-8"/>
          <w:w w:val="105"/>
        </w:rPr>
        <w:t> </w:t>
      </w:r>
      <w:r>
        <w:rPr>
          <w:w w:val="105"/>
        </w:rPr>
        <w:t>recurring</w:t>
      </w:r>
      <w:r>
        <w:rPr>
          <w:spacing w:val="-8"/>
          <w:w w:val="105"/>
        </w:rPr>
        <w:t> </w:t>
      </w:r>
      <w:r>
        <w:rPr>
          <w:w w:val="105"/>
        </w:rPr>
        <w:t>product</w:t>
      </w:r>
      <w:r>
        <w:rPr>
          <w:spacing w:val="-8"/>
          <w:w w:val="105"/>
        </w:rPr>
        <w:t> </w:t>
      </w:r>
      <w:r>
        <w:rPr>
          <w:w w:val="105"/>
        </w:rPr>
        <w:t>issues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QA</w:t>
      </w:r>
      <w:r>
        <w:rPr>
          <w:spacing w:val="-14"/>
          <w:w w:val="105"/>
        </w:rPr>
        <w:t> </w:t>
      </w:r>
      <w:r>
        <w:rPr>
          <w:w w:val="105"/>
        </w:rPr>
        <w:t>team,</w:t>
      </w:r>
      <w:r>
        <w:rPr>
          <w:spacing w:val="-8"/>
          <w:w w:val="105"/>
        </w:rPr>
        <w:t> </w:t>
      </w:r>
      <w:r>
        <w:rPr>
          <w:w w:val="105"/>
        </w:rPr>
        <w:t>helping</w:t>
      </w:r>
      <w:r>
        <w:rPr>
          <w:spacing w:val="-8"/>
          <w:w w:val="105"/>
        </w:rPr>
        <w:t> </w:t>
      </w:r>
      <w:r>
        <w:rPr>
          <w:w w:val="105"/>
        </w:rPr>
        <w:t>resolve</w:t>
      </w:r>
      <w:r>
        <w:rPr>
          <w:spacing w:val="-8"/>
          <w:w w:val="105"/>
        </w:rPr>
        <w:t> </w:t>
      </w:r>
      <w:r>
        <w:rPr>
          <w:w w:val="105"/>
        </w:rPr>
        <w:t>three</w:t>
      </w:r>
      <w:r>
        <w:rPr>
          <w:spacing w:val="-13"/>
          <w:w w:val="105"/>
        </w:rPr>
        <w:t> </w:t>
      </w:r>
      <w:r>
        <w:rPr>
          <w:w w:val="105"/>
        </w:rPr>
        <w:t>vendor</w:t>
      </w:r>
      <w:r>
        <w:rPr>
          <w:spacing w:val="-13"/>
          <w:w w:val="105"/>
        </w:rPr>
        <w:t> </w:t>
      </w:r>
      <w:r>
        <w:rPr>
          <w:w w:val="105"/>
        </w:rPr>
        <w:t>defects</w:t>
      </w:r>
      <w:r>
        <w:rPr>
          <w:spacing w:val="-8"/>
          <w:w w:val="105"/>
        </w:rPr>
        <w:t> </w:t>
      </w:r>
      <w:r>
        <w:rPr>
          <w:w w:val="105"/>
        </w:rPr>
        <w:t>before </w:t>
      </w:r>
      <w:r>
        <w:rPr>
          <w:spacing w:val="-2"/>
          <w:w w:val="105"/>
        </w:rPr>
        <w:t>launch</w:t>
      </w:r>
    </w:p>
    <w:p>
      <w:pPr>
        <w:pStyle w:val="BodyText"/>
        <w:spacing w:before="54"/>
        <w:ind w:left="0"/>
        <w:rPr>
          <w:sz w:val="25"/>
        </w:rPr>
      </w:pPr>
    </w:p>
    <w:p>
      <w:pPr>
        <w:pStyle w:val="Heading1"/>
      </w:pPr>
      <w:r>
        <w:rPr>
          <w:color w:val="94B666"/>
          <w:spacing w:val="-2"/>
        </w:rPr>
        <w:t>Education</w:t>
      </w:r>
    </w:p>
    <w:p>
      <w:pPr>
        <w:tabs>
          <w:tab w:pos="2645" w:val="left" w:leader="none"/>
          <w:tab w:pos="7051" w:val="left" w:leader="none"/>
        </w:tabs>
        <w:spacing w:before="130"/>
        <w:ind w:left="108" w:right="0" w:firstLine="0"/>
        <w:jc w:val="left"/>
        <w:rPr>
          <w:sz w:val="20"/>
        </w:rPr>
      </w:pPr>
      <w:r>
        <w:rPr>
          <w:position w:val="1"/>
          <w:sz w:val="20"/>
        </w:rPr>
        <w:t>May</w:t>
      </w:r>
      <w:r>
        <w:rPr>
          <w:spacing w:val="31"/>
          <w:position w:val="1"/>
          <w:sz w:val="20"/>
        </w:rPr>
        <w:t> </w:t>
      </w:r>
      <w:r>
        <w:rPr>
          <w:spacing w:val="-4"/>
          <w:position w:val="1"/>
          <w:sz w:val="20"/>
        </w:rPr>
        <w:t>2019</w:t>
      </w:r>
      <w:r>
        <w:rPr>
          <w:position w:val="1"/>
          <w:sz w:val="20"/>
        </w:rPr>
        <w:tab/>
      </w:r>
      <w:r>
        <w:rPr>
          <w:rFonts w:ascii="Arial"/>
          <w:b/>
          <w:sz w:val="21"/>
        </w:rPr>
        <w:t>Bachelor</w:t>
      </w:r>
      <w:r>
        <w:rPr>
          <w:rFonts w:ascii="Arial"/>
          <w:b/>
          <w:spacing w:val="7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7"/>
          <w:sz w:val="21"/>
        </w:rPr>
        <w:t> </w:t>
      </w:r>
      <w:r>
        <w:rPr>
          <w:rFonts w:ascii="Arial"/>
          <w:b/>
          <w:sz w:val="21"/>
        </w:rPr>
        <w:t>Arts</w:t>
      </w:r>
      <w:r>
        <w:rPr>
          <w:rFonts w:ascii="Arial"/>
          <w:b/>
          <w:spacing w:val="8"/>
          <w:sz w:val="21"/>
        </w:rPr>
        <w:t> </w:t>
      </w:r>
      <w:r>
        <w:rPr>
          <w:rFonts w:ascii="Arial"/>
          <w:b/>
          <w:sz w:val="21"/>
        </w:rPr>
        <w:t>(B.A.)</w:t>
      </w:r>
      <w:r>
        <w:rPr>
          <w:rFonts w:ascii="Arial"/>
          <w:b/>
          <w:spacing w:val="7"/>
          <w:sz w:val="21"/>
        </w:rPr>
        <w:t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7"/>
          <w:sz w:val="21"/>
        </w:rPr>
        <w:t> </w:t>
      </w:r>
      <w:r>
        <w:rPr>
          <w:rFonts w:ascii="Arial"/>
          <w:b/>
          <w:spacing w:val="-2"/>
          <w:sz w:val="21"/>
        </w:rPr>
        <w:t>Communication</w:t>
      </w:r>
      <w:r>
        <w:rPr>
          <w:rFonts w:ascii="Arial"/>
          <w:b/>
          <w:sz w:val="21"/>
        </w:rPr>
        <w:tab/>
      </w:r>
      <w:r>
        <w:rPr>
          <w:sz w:val="20"/>
        </w:rPr>
        <w:t>DePaul</w:t>
      </w:r>
      <w:r>
        <w:rPr>
          <w:spacing w:val="2"/>
          <w:sz w:val="20"/>
        </w:rPr>
        <w:t> </w:t>
      </w:r>
      <w:r>
        <w:rPr>
          <w:sz w:val="20"/>
        </w:rPr>
        <w:t>University</w:t>
      </w:r>
      <w:r>
        <w:rPr>
          <w:spacing w:val="4"/>
          <w:sz w:val="20"/>
        </w:rPr>
        <w:t> </w:t>
      </w:r>
      <w:r>
        <w:rPr>
          <w:w w:val="85"/>
          <w:sz w:val="20"/>
        </w:rPr>
        <w:t>|</w:t>
      </w:r>
      <w:r>
        <w:rPr>
          <w:spacing w:val="11"/>
          <w:sz w:val="20"/>
        </w:rPr>
        <w:t> </w:t>
      </w:r>
      <w:r>
        <w:rPr>
          <w:sz w:val="20"/>
        </w:rPr>
        <w:t>Chicago,</w:t>
      </w:r>
      <w:r>
        <w:rPr>
          <w:spacing w:val="11"/>
          <w:sz w:val="20"/>
        </w:rPr>
        <w:t> </w:t>
      </w:r>
      <w:r>
        <w:rPr>
          <w:spacing w:val="-5"/>
          <w:sz w:val="20"/>
        </w:rPr>
        <w:t>IL</w:t>
      </w:r>
    </w:p>
    <w:p>
      <w:pPr>
        <w:pStyle w:val="BodyText"/>
        <w:spacing w:before="116"/>
        <w:ind w:left="0"/>
        <w:rPr>
          <w:sz w:val="25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145002</wp:posOffset>
                </wp:positionH>
                <wp:positionV relativeFrom="paragraph">
                  <wp:posOffset>-92708</wp:posOffset>
                </wp:positionV>
                <wp:extent cx="7282815" cy="4064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282815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2815" h="40640">
                              <a:moveTo>
                                <a:pt x="7282369" y="40278"/>
                              </a:moveTo>
                              <a:lnTo>
                                <a:pt x="0" y="40278"/>
                              </a:lnTo>
                              <a:lnTo>
                                <a:pt x="0" y="0"/>
                              </a:lnTo>
                              <a:lnTo>
                                <a:pt x="7282369" y="0"/>
                              </a:lnTo>
                              <a:lnTo>
                                <a:pt x="7282369" y="40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17553pt;margin-top:-7.299876pt;width:573.414899pt;height:3.171543pt;mso-position-horizontal-relative:page;mso-position-vertical-relative:paragraph;z-index:15730176" id="docshape23" filled="true" fillcolor="#94b666" stroked="false">
                <v:fill type="solid"/>
                <w10:wrap type="none"/>
              </v:rect>
            </w:pict>
          </mc:Fallback>
        </mc:AlternateContent>
      </w:r>
      <w:r>
        <w:rPr>
          <w:color w:val="94B666"/>
          <w:spacing w:val="-2"/>
          <w:w w:val="115"/>
        </w:rPr>
        <w:t>Certiications</w:t>
      </w:r>
    </w:p>
    <w:p>
      <w:pPr>
        <w:spacing w:before="130"/>
        <w:ind w:left="2645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Zendesk</w:t>
      </w:r>
      <w:r>
        <w:rPr>
          <w:rFonts w:ascii="Arial"/>
          <w:b/>
          <w:spacing w:val="18"/>
          <w:sz w:val="21"/>
        </w:rPr>
        <w:t> </w:t>
      </w:r>
      <w:r>
        <w:rPr>
          <w:rFonts w:ascii="Arial"/>
          <w:b/>
          <w:sz w:val="21"/>
        </w:rPr>
        <w:t>Support</w:t>
      </w:r>
      <w:r>
        <w:rPr>
          <w:rFonts w:ascii="Arial"/>
          <w:b/>
          <w:spacing w:val="18"/>
          <w:sz w:val="21"/>
        </w:rPr>
        <w:t> </w:t>
      </w:r>
      <w:r>
        <w:rPr>
          <w:rFonts w:ascii="Arial"/>
          <w:b/>
          <w:sz w:val="21"/>
        </w:rPr>
        <w:t>Administrator</w:t>
      </w:r>
      <w:r>
        <w:rPr>
          <w:rFonts w:ascii="Arial"/>
          <w:b/>
          <w:spacing w:val="18"/>
          <w:sz w:val="21"/>
        </w:rPr>
        <w:t> </w:t>
      </w:r>
      <w:r>
        <w:rPr>
          <w:rFonts w:ascii="Arial"/>
          <w:b/>
          <w:sz w:val="21"/>
        </w:rPr>
        <w:t>|</w:t>
      </w:r>
      <w:r>
        <w:rPr>
          <w:rFonts w:ascii="Arial"/>
          <w:b/>
          <w:spacing w:val="18"/>
          <w:sz w:val="21"/>
        </w:rPr>
        <w:t> </w:t>
      </w:r>
      <w:r>
        <w:rPr>
          <w:rFonts w:ascii="Arial"/>
          <w:b/>
          <w:spacing w:val="-4"/>
          <w:sz w:val="21"/>
        </w:rPr>
        <w:t>2023</w:t>
      </w:r>
    </w:p>
    <w:sectPr>
      <w:type w:val="continuous"/>
      <w:pgSz w:w="11920" w:h="16860"/>
      <w:pgMar w:top="660" w:bottom="280" w:left="1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08"/>
    </w:pPr>
    <w:rPr>
      <w:rFonts w:ascii="Arial" w:hAnsi="Arial" w:eastAsia="Arial" w:cs="Arial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lake.allen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2025-08-28T14:15:58Z</dcterms:created>
  <dcterms:modified xsi:type="dcterms:W3CDTF">2025-08-28T14:15:58Z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