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69"/>
        <w:rPr>
          <w:rFonts w:ascii="Times New Roman"/>
          <w:sz w:val="26"/>
        </w:rPr>
      </w:pPr>
    </w:p>
    <w:p>
      <w:pPr>
        <w:pStyle w:val="Heading1"/>
        <w:spacing w:line="230" w:lineRule="exact"/>
        <w:ind w:left="0" w:right="53"/>
        <w:jc w:val="center"/>
      </w:pPr>
      <w:r>
        <w:rPr/>
        <w:t>Professional</w:t>
      </w:r>
      <w:r>
        <w:rPr>
          <w:spacing w:val="28"/>
        </w:rPr>
        <w:t> </w:t>
      </w:r>
      <w:r>
        <w:rPr>
          <w:spacing w:val="-2"/>
        </w:rPr>
        <w:t>Experience</w:t>
      </w:r>
    </w:p>
    <w:p>
      <w:pPr>
        <w:spacing w:after="0" w:line="230" w:lineRule="exact"/>
        <w:jc w:val="center"/>
        <w:sectPr>
          <w:type w:val="continuous"/>
          <w:pgSz w:w="11920" w:h="16860"/>
          <w:pgMar w:top="0" w:bottom="0" w:left="120" w:right="280"/>
        </w:sectPr>
      </w:pPr>
    </w:p>
    <w:p>
      <w:pPr>
        <w:pStyle w:val="Title"/>
      </w:pPr>
      <w:r>
        <w:rPr/>
        <w:t>Skyler</w:t>
      </w:r>
      <w:r>
        <w:rPr>
          <w:spacing w:val="14"/>
        </w:rPr>
        <w:t> </w:t>
      </w:r>
      <w:r>
        <w:rPr>
          <w:spacing w:val="-4"/>
        </w:rPr>
        <w:t>Lewis</w:t>
      </w:r>
    </w:p>
    <w:p>
      <w:pPr>
        <w:pStyle w:val="Heading2"/>
        <w:spacing w:line="276" w:lineRule="auto" w:before="128"/>
        <w:ind w:left="996" w:right="770"/>
      </w:pPr>
      <w:r>
        <w:rPr>
          <w:spacing w:val="-2"/>
          <w:w w:val="105"/>
        </w:rPr>
        <w:t>Digital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Marketing Specialist</w:t>
      </w:r>
    </w:p>
    <w:p>
      <w:pPr>
        <w:pStyle w:val="BodyText"/>
        <w:spacing w:line="235" w:lineRule="auto" w:before="96"/>
        <w:ind w:left="108"/>
      </w:pPr>
      <w:r>
        <w:rPr/>
        <w:t>Chicago, IL 60601 </w:t>
      </w:r>
      <w:hyperlink r:id="rId5">
        <w:r>
          <w:rPr>
            <w:spacing w:val="-2"/>
          </w:rPr>
          <w:t>skyler.lewis@email.com</w:t>
        </w:r>
      </w:hyperlink>
    </w:p>
    <w:p>
      <w:pPr>
        <w:pStyle w:val="BodyText"/>
        <w:spacing w:line="228" w:lineRule="exact"/>
        <w:ind w:left="108"/>
      </w:pPr>
      <w:r>
        <w:rPr>
          <w:spacing w:val="-4"/>
        </w:rPr>
        <w:t>(312)</w:t>
      </w:r>
      <w:r>
        <w:rPr>
          <w:spacing w:val="-5"/>
        </w:rPr>
        <w:t> </w:t>
      </w:r>
      <w:r>
        <w:rPr>
          <w:spacing w:val="-4"/>
        </w:rPr>
        <w:t>442-0084</w:t>
      </w:r>
    </w:p>
    <w:p>
      <w:pPr>
        <w:pStyle w:val="BodyText"/>
        <w:spacing w:line="230" w:lineRule="exact"/>
        <w:ind w:left="108"/>
      </w:pPr>
      <w:r>
        <w:rPr/>
        <w:t>LinkedIn</w:t>
      </w:r>
      <w:r>
        <w:rPr>
          <w:spacing w:val="-11"/>
        </w:rPr>
        <w:t> </w:t>
      </w:r>
      <w:r>
        <w:rPr>
          <w:w w:val="85"/>
        </w:rPr>
        <w:t>|</w:t>
      </w:r>
      <w:r>
        <w:rPr>
          <w:spacing w:val="-2"/>
          <w:w w:val="85"/>
        </w:rPr>
        <w:t> </w:t>
      </w:r>
      <w:r>
        <w:rPr>
          <w:spacing w:val="-2"/>
        </w:rPr>
        <w:t>Portfolio</w:t>
      </w:r>
    </w:p>
    <w:p>
      <w:pPr>
        <w:pStyle w:val="BodyText"/>
        <w:spacing w:before="34"/>
      </w:pPr>
    </w:p>
    <w:p>
      <w:pPr>
        <w:pStyle w:val="BodyText"/>
        <w:spacing w:line="235" w:lineRule="auto"/>
        <w:ind w:left="311"/>
      </w:pPr>
      <w:r>
        <w:rPr/>
        <w:t>Digital</w:t>
      </w:r>
      <w:r>
        <w:rPr>
          <w:spacing w:val="-1"/>
        </w:rPr>
        <w:t> </w:t>
      </w:r>
      <w:r>
        <w:rPr/>
        <w:t>marketing specialist</w:t>
      </w:r>
      <w:r>
        <w:rPr>
          <w:spacing w:val="-1"/>
        </w:rPr>
        <w:t> </w:t>
      </w:r>
      <w:r>
        <w:rPr/>
        <w:t>with </w:t>
      </w:r>
      <w:r>
        <w:rPr/>
        <w:t>six </w:t>
      </w:r>
      <w:r>
        <w:rPr>
          <w:w w:val="105"/>
        </w:rPr>
        <w:t>years of</w:t>
      </w:r>
      <w:r>
        <w:rPr>
          <w:spacing w:val="-1"/>
          <w:w w:val="105"/>
        </w:rPr>
        <w:t> </w:t>
      </w:r>
      <w:r>
        <w:rPr>
          <w:w w:val="105"/>
        </w:rPr>
        <w:t>experience driving online engagement and revenue for e- commerce and SaaS brands.</w:t>
      </w:r>
    </w:p>
    <w:p>
      <w:pPr>
        <w:pStyle w:val="BodyText"/>
        <w:spacing w:line="235" w:lineRule="auto" w:before="3"/>
        <w:ind w:left="311"/>
      </w:pPr>
      <w:r>
        <w:rPr>
          <w:w w:val="105"/>
        </w:rPr>
        <w:t>Expertise in SEO, paid media, and performance analytics. Delivers measurable</w:t>
      </w:r>
      <w:r>
        <w:rPr>
          <w:spacing w:val="-10"/>
          <w:w w:val="105"/>
        </w:rPr>
        <w:t> </w:t>
      </w:r>
      <w:r>
        <w:rPr>
          <w:w w:val="105"/>
        </w:rPr>
        <w:t>results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15"/>
          <w:w w:val="105"/>
        </w:rPr>
        <w:t> </w:t>
      </w:r>
      <w:r>
        <w:rPr>
          <w:w w:val="105"/>
        </w:rPr>
        <w:t>aligning</w:t>
      </w:r>
      <w:r>
        <w:rPr>
          <w:spacing w:val="-10"/>
          <w:w w:val="105"/>
        </w:rPr>
        <w:t> </w:t>
      </w:r>
      <w:r>
        <w:rPr>
          <w:w w:val="105"/>
        </w:rPr>
        <w:t>data insights with targeted, creative </w:t>
      </w:r>
      <w:r>
        <w:rPr>
          <w:spacing w:val="-2"/>
          <w:w w:val="105"/>
        </w:rPr>
        <w:t>strategies.</w:t>
      </w:r>
    </w:p>
    <w:p>
      <w:pPr>
        <w:pStyle w:val="BodyText"/>
        <w:spacing w:before="219"/>
      </w:pPr>
    </w:p>
    <w:p>
      <w:pPr>
        <w:pStyle w:val="Heading1"/>
        <w:spacing w:before="1"/>
      </w:pPr>
      <w:r>
        <w:rPr/>
        <w:t>Key</w:t>
      </w:r>
      <w:r>
        <w:rPr>
          <w:spacing w:val="-11"/>
        </w:rPr>
        <w:t> </w:t>
      </w:r>
      <w:r>
        <w:rPr>
          <w:spacing w:val="-2"/>
        </w:rPr>
        <w:t>Skills</w:t>
      </w:r>
    </w:p>
    <w:p>
      <w:pPr>
        <w:spacing w:line="240" w:lineRule="auto" w:before="6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spacing w:line="235" w:lineRule="auto"/>
        <w:ind w:left="108"/>
      </w:pPr>
      <w:r>
        <w:rPr>
          <w:spacing w:val="-2"/>
          <w:w w:val="105"/>
        </w:rPr>
        <w:t>January</w:t>
      </w:r>
      <w:r>
        <w:rPr>
          <w:spacing w:val="-18"/>
          <w:w w:val="105"/>
        </w:rPr>
        <w:t> </w:t>
      </w:r>
      <w:r>
        <w:rPr>
          <w:spacing w:val="-2"/>
          <w:w w:val="105"/>
        </w:rPr>
        <w:t>2021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- Present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2"/>
      </w:pPr>
    </w:p>
    <w:p>
      <w:pPr>
        <w:pStyle w:val="BodyText"/>
        <w:spacing w:line="235" w:lineRule="auto" w:before="1"/>
        <w:ind w:left="108"/>
      </w:pPr>
      <w:r>
        <w:rPr/>
        <w:t>June 2018 </w:t>
      </w:r>
      <w:r>
        <w:rPr/>
        <w:t>- </w:t>
      </w:r>
      <w:r>
        <w:rPr>
          <w:spacing w:val="-2"/>
          <w:w w:val="110"/>
        </w:rPr>
        <w:t>December </w:t>
      </w:r>
      <w:r>
        <w:rPr>
          <w:spacing w:val="-4"/>
          <w:w w:val="110"/>
        </w:rPr>
        <w:t>2020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0"/>
      </w:pPr>
    </w:p>
    <w:p>
      <w:pPr>
        <w:pStyle w:val="Heading1"/>
      </w:pPr>
      <w:r>
        <w:rPr>
          <w:spacing w:val="-2"/>
          <w:w w:val="105"/>
        </w:rPr>
        <w:t>Education</w:t>
      </w:r>
    </w:p>
    <w:p>
      <w:pPr>
        <w:pStyle w:val="Heading2"/>
        <w:spacing w:before="229"/>
        <w:jc w:val="both"/>
      </w:pPr>
      <w:r>
        <w:rPr>
          <w:b w:val="0"/>
        </w:rPr>
        <w:br w:type="column"/>
      </w:r>
      <w:r>
        <w:rPr/>
        <w:t>Digital</w:t>
      </w:r>
      <w:r>
        <w:rPr>
          <w:spacing w:val="16"/>
        </w:rPr>
        <w:t> </w:t>
      </w:r>
      <w:r>
        <w:rPr/>
        <w:t>Marketing</w:t>
      </w:r>
      <w:r>
        <w:rPr>
          <w:spacing w:val="17"/>
        </w:rPr>
        <w:t> </w:t>
      </w:r>
      <w:r>
        <w:rPr>
          <w:spacing w:val="-2"/>
        </w:rPr>
        <w:t>Specialist</w:t>
      </w:r>
    </w:p>
    <w:p>
      <w:pPr>
        <w:spacing w:line="215" w:lineRule="exact" w:before="0"/>
        <w:ind w:left="108" w:right="0" w:firstLine="0"/>
        <w:jc w:val="both"/>
        <w:rPr>
          <w:i/>
          <w:sz w:val="20"/>
        </w:rPr>
      </w:pPr>
      <w:r>
        <w:rPr>
          <w:i/>
          <w:sz w:val="20"/>
        </w:rPr>
        <w:t>RiseCommerce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Brands</w:t>
      </w:r>
      <w:r>
        <w:rPr>
          <w:i/>
          <w:spacing w:val="4"/>
          <w:sz w:val="20"/>
        </w:rPr>
        <w:t> </w:t>
      </w:r>
      <w:r>
        <w:rPr>
          <w:i/>
          <w:w w:val="95"/>
          <w:sz w:val="20"/>
        </w:rPr>
        <w:t>|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Chicago,</w:t>
      </w:r>
      <w:r>
        <w:rPr>
          <w:i/>
          <w:spacing w:val="4"/>
          <w:sz w:val="20"/>
        </w:rPr>
        <w:t> </w:t>
      </w:r>
      <w:r>
        <w:rPr>
          <w:i/>
          <w:spacing w:val="-5"/>
          <w:sz w:val="20"/>
        </w:rPr>
        <w:t>IL</w:t>
      </w:r>
    </w:p>
    <w:p>
      <w:pPr>
        <w:pStyle w:val="BodyText"/>
        <w:spacing w:line="235" w:lineRule="auto" w:before="64"/>
        <w:ind w:left="311" w:right="624" w:hanging="188"/>
        <w:jc w:val="both"/>
      </w:pPr>
      <w:r>
        <w:rPr>
          <w:position w:val="4"/>
        </w:rPr>
        <w:drawing>
          <wp:inline distT="0" distB="0" distL="0" distR="0">
            <wp:extent cx="32223" cy="3222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  <w:spacing w:val="80"/>
          <w:w w:val="105"/>
        </w:rPr>
        <w:t> </w:t>
      </w:r>
      <w:r>
        <w:rPr>
          <w:w w:val="105"/>
        </w:rPr>
        <w:t>Increased paid ad ROI by</w:t>
      </w:r>
      <w:r>
        <w:rPr>
          <w:spacing w:val="-6"/>
          <w:w w:val="105"/>
        </w:rPr>
        <w:t> </w:t>
      </w:r>
      <w:r>
        <w:rPr>
          <w:w w:val="105"/>
        </w:rPr>
        <w:t>47% through</w:t>
      </w:r>
      <w:r>
        <w:rPr>
          <w:spacing w:val="-8"/>
          <w:w w:val="105"/>
        </w:rPr>
        <w:t> </w:t>
      </w:r>
      <w:r>
        <w:rPr>
          <w:w w:val="105"/>
        </w:rPr>
        <w:t>A/B testing of landing</w:t>
      </w:r>
      <w:r>
        <w:rPr>
          <w:spacing w:val="-12"/>
          <w:w w:val="105"/>
        </w:rPr>
        <w:t> </w:t>
      </w:r>
      <w:r>
        <w:rPr>
          <w:w w:val="105"/>
        </w:rPr>
        <w:t>pages,</w:t>
      </w:r>
      <w:r>
        <w:rPr>
          <w:spacing w:val="-12"/>
          <w:w w:val="105"/>
        </w:rPr>
        <w:t> </w:t>
      </w:r>
      <w:r>
        <w:rPr>
          <w:w w:val="105"/>
        </w:rPr>
        <w:t>headline</w:t>
      </w:r>
      <w:r>
        <w:rPr>
          <w:spacing w:val="-12"/>
          <w:w w:val="105"/>
        </w:rPr>
        <w:t> </w:t>
      </w:r>
      <w:r>
        <w:rPr>
          <w:w w:val="105"/>
        </w:rPr>
        <w:t>copy,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targeted</w:t>
      </w:r>
      <w:r>
        <w:rPr>
          <w:spacing w:val="-12"/>
          <w:w w:val="105"/>
        </w:rPr>
        <w:t> </w:t>
      </w:r>
      <w:r>
        <w:rPr>
          <w:w w:val="105"/>
        </w:rPr>
        <w:t>audience </w:t>
      </w:r>
      <w:r>
        <w:rPr>
          <w:spacing w:val="-2"/>
          <w:w w:val="105"/>
        </w:rPr>
        <w:t>segments</w:t>
      </w:r>
    </w:p>
    <w:p>
      <w:pPr>
        <w:pStyle w:val="BodyText"/>
        <w:spacing w:line="235" w:lineRule="auto" w:before="65"/>
        <w:ind w:left="311" w:right="109" w:hanging="188"/>
        <w:jc w:val="both"/>
      </w:pPr>
      <w:r>
        <w:rPr>
          <w:position w:val="4"/>
        </w:rPr>
        <w:drawing>
          <wp:inline distT="0" distB="0" distL="0" distR="0">
            <wp:extent cx="32223" cy="32222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  <w:spacing w:val="80"/>
          <w:w w:val="105"/>
        </w:rPr>
        <w:t> </w:t>
      </w:r>
      <w:r>
        <w:rPr>
          <w:w w:val="105"/>
        </w:rPr>
        <w:t>Grew</w:t>
      </w:r>
      <w:r>
        <w:rPr>
          <w:spacing w:val="-16"/>
          <w:w w:val="105"/>
        </w:rPr>
        <w:t> </w:t>
      </w:r>
      <w:r>
        <w:rPr>
          <w:w w:val="105"/>
        </w:rPr>
        <w:t>organic</w:t>
      </w:r>
      <w:r>
        <w:rPr>
          <w:spacing w:val="-9"/>
          <w:w w:val="105"/>
        </w:rPr>
        <w:t> </w:t>
      </w:r>
      <w:r>
        <w:rPr>
          <w:w w:val="105"/>
        </w:rPr>
        <w:t>traffic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15"/>
          <w:w w:val="105"/>
        </w:rPr>
        <w:t> </w:t>
      </w:r>
      <w:r>
        <w:rPr>
          <w:w w:val="105"/>
        </w:rPr>
        <w:t>61%</w:t>
      </w:r>
      <w:r>
        <w:rPr>
          <w:spacing w:val="-16"/>
          <w:w w:val="105"/>
        </w:rPr>
        <w:t> </w:t>
      </w:r>
      <w:r>
        <w:rPr>
          <w:w w:val="105"/>
        </w:rPr>
        <w:t>YoY</w:t>
      </w:r>
      <w:r>
        <w:rPr>
          <w:spacing w:val="-16"/>
          <w:w w:val="105"/>
        </w:rPr>
        <w:t> </w:t>
      </w:r>
      <w:r>
        <w:rPr>
          <w:w w:val="105"/>
        </w:rPr>
        <w:t>by</w:t>
      </w:r>
      <w:r>
        <w:rPr>
          <w:spacing w:val="-15"/>
          <w:w w:val="105"/>
        </w:rPr>
        <w:t> </w:t>
      </w:r>
      <w:r>
        <w:rPr>
          <w:w w:val="105"/>
        </w:rPr>
        <w:t>leading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technical</w:t>
      </w:r>
      <w:r>
        <w:rPr>
          <w:spacing w:val="-16"/>
          <w:w w:val="105"/>
        </w:rPr>
        <w:t> </w:t>
      </w:r>
      <w:r>
        <w:rPr>
          <w:w w:val="105"/>
        </w:rPr>
        <w:t>SEO overhaul</w:t>
      </w:r>
      <w:r>
        <w:rPr>
          <w:spacing w:val="-19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refreshing</w:t>
      </w:r>
      <w:r>
        <w:rPr>
          <w:spacing w:val="-15"/>
          <w:w w:val="105"/>
        </w:rPr>
        <w:t> </w:t>
      </w:r>
      <w:r>
        <w:rPr>
          <w:w w:val="105"/>
        </w:rPr>
        <w:t>content</w:t>
      </w:r>
      <w:r>
        <w:rPr>
          <w:spacing w:val="-13"/>
          <w:w w:val="105"/>
        </w:rPr>
        <w:t> </w:t>
      </w:r>
      <w:r>
        <w:rPr>
          <w:w w:val="105"/>
        </w:rPr>
        <w:t>strategy</w:t>
      </w:r>
      <w:r>
        <w:rPr>
          <w:spacing w:val="-17"/>
          <w:w w:val="105"/>
        </w:rPr>
        <w:t> </w:t>
      </w:r>
      <w:r>
        <w:rPr>
          <w:w w:val="105"/>
        </w:rPr>
        <w:t>across</w:t>
      </w:r>
      <w:r>
        <w:rPr>
          <w:spacing w:val="-14"/>
          <w:w w:val="105"/>
        </w:rPr>
        <w:t> </w:t>
      </w:r>
      <w:r>
        <w:rPr>
          <w:w w:val="105"/>
        </w:rPr>
        <w:t>three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sites</w:t>
      </w:r>
    </w:p>
    <w:p>
      <w:pPr>
        <w:pStyle w:val="BodyText"/>
        <w:spacing w:line="235" w:lineRule="auto" w:before="65"/>
        <w:ind w:left="311" w:right="155" w:hanging="188"/>
        <w:jc w:val="both"/>
      </w:pPr>
      <w:r>
        <w:rPr>
          <w:position w:val="4"/>
        </w:rPr>
        <w:drawing>
          <wp:inline distT="0" distB="0" distL="0" distR="0">
            <wp:extent cx="32223" cy="32222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  <w:spacing w:val="80"/>
          <w:w w:val="105"/>
        </w:rPr>
        <w:t> </w:t>
      </w:r>
      <w:r>
        <w:rPr>
          <w:w w:val="105"/>
        </w:rPr>
        <w:t>Managed</w:t>
      </w:r>
      <w:r>
        <w:rPr>
          <w:spacing w:val="-5"/>
          <w:w w:val="105"/>
        </w:rPr>
        <w:t> </w:t>
      </w:r>
      <w:r>
        <w:rPr>
          <w:w w:val="105"/>
        </w:rPr>
        <w:t>$150,000</w:t>
      </w:r>
      <w:r>
        <w:rPr>
          <w:spacing w:val="-5"/>
          <w:w w:val="105"/>
        </w:rPr>
        <w:t> </w:t>
      </w:r>
      <w:r>
        <w:rPr>
          <w:w w:val="105"/>
        </w:rPr>
        <w:t>quarterly</w:t>
      </w:r>
      <w:r>
        <w:rPr>
          <w:spacing w:val="-11"/>
          <w:w w:val="105"/>
        </w:rPr>
        <w:t> </w:t>
      </w:r>
      <w:r>
        <w:rPr>
          <w:w w:val="105"/>
        </w:rPr>
        <w:t>ad</w:t>
      </w:r>
      <w:r>
        <w:rPr>
          <w:spacing w:val="-5"/>
          <w:w w:val="105"/>
        </w:rPr>
        <w:t> </w:t>
      </w:r>
      <w:r>
        <w:rPr>
          <w:w w:val="105"/>
        </w:rPr>
        <w:t>budget,</w:t>
      </w:r>
      <w:r>
        <w:rPr>
          <w:spacing w:val="-5"/>
          <w:w w:val="105"/>
        </w:rPr>
        <w:t> </w:t>
      </w:r>
      <w:r>
        <w:rPr>
          <w:w w:val="105"/>
        </w:rPr>
        <w:t>optimizing</w:t>
      </w:r>
      <w:r>
        <w:rPr>
          <w:spacing w:val="-5"/>
          <w:w w:val="105"/>
        </w:rPr>
        <w:t> </w:t>
      </w:r>
      <w:r>
        <w:rPr>
          <w:w w:val="105"/>
        </w:rPr>
        <w:t>spend to increase lead conversions by 39% across channels</w:t>
      </w:r>
    </w:p>
    <w:p>
      <w:pPr>
        <w:pStyle w:val="Heading2"/>
        <w:spacing w:before="186"/>
        <w:jc w:val="both"/>
      </w:pPr>
      <w:r>
        <w:rPr/>
        <w:t>Marketing</w:t>
      </w:r>
      <w:r>
        <w:rPr>
          <w:spacing w:val="18"/>
        </w:rPr>
        <w:t> </w:t>
      </w:r>
      <w:r>
        <w:rPr>
          <w:spacing w:val="-2"/>
        </w:rPr>
        <w:t>Coordinator</w:t>
      </w:r>
    </w:p>
    <w:p>
      <w:pPr>
        <w:spacing w:line="215" w:lineRule="exact" w:before="0"/>
        <w:ind w:left="108" w:right="0" w:firstLine="0"/>
        <w:jc w:val="left"/>
        <w:rPr>
          <w:i/>
          <w:sz w:val="20"/>
        </w:rPr>
      </w:pPr>
      <w:r>
        <w:rPr>
          <w:i/>
          <w:sz w:val="20"/>
        </w:rPr>
        <w:t>NovaSpark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Systems</w:t>
      </w:r>
      <w:r>
        <w:rPr>
          <w:i/>
          <w:spacing w:val="8"/>
          <w:sz w:val="20"/>
        </w:rPr>
        <w:t> </w:t>
      </w:r>
      <w:r>
        <w:rPr>
          <w:i/>
          <w:w w:val="95"/>
          <w:sz w:val="20"/>
        </w:rPr>
        <w:t>|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Evanston,</w:t>
      </w:r>
      <w:r>
        <w:rPr>
          <w:i/>
          <w:spacing w:val="8"/>
          <w:sz w:val="20"/>
        </w:rPr>
        <w:t> </w:t>
      </w:r>
      <w:r>
        <w:rPr>
          <w:i/>
          <w:spacing w:val="-5"/>
          <w:sz w:val="20"/>
        </w:rPr>
        <w:t>IL</w:t>
      </w:r>
    </w:p>
    <w:p>
      <w:pPr>
        <w:pStyle w:val="BodyText"/>
        <w:spacing w:line="235" w:lineRule="auto" w:before="63"/>
        <w:ind w:left="311" w:hanging="188"/>
      </w:pPr>
      <w:r>
        <w:rPr>
          <w:position w:val="4"/>
        </w:rPr>
        <w:drawing>
          <wp:inline distT="0" distB="0" distL="0" distR="0">
            <wp:extent cx="32223" cy="32222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  <w:spacing w:val="80"/>
          <w:w w:val="105"/>
        </w:rPr>
        <w:t> </w:t>
      </w:r>
      <w:r>
        <w:rPr>
          <w:w w:val="105"/>
        </w:rPr>
        <w:t>Launched multi-channel</w:t>
      </w:r>
      <w:r>
        <w:rPr>
          <w:spacing w:val="-5"/>
          <w:w w:val="105"/>
        </w:rPr>
        <w:t> </w:t>
      </w:r>
      <w:r>
        <w:rPr>
          <w:w w:val="105"/>
        </w:rPr>
        <w:t>campaigns for</w:t>
      </w:r>
      <w:r>
        <w:rPr>
          <w:spacing w:val="-4"/>
          <w:w w:val="105"/>
        </w:rPr>
        <w:t> </w:t>
      </w:r>
      <w:r>
        <w:rPr>
          <w:w w:val="105"/>
        </w:rPr>
        <w:t>product launches, </w:t>
      </w:r>
      <w:r>
        <w:rPr>
          <w:spacing w:val="-2"/>
          <w:w w:val="105"/>
        </w:rPr>
        <w:t>generating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over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2,500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qualified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leads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first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six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months</w:t>
      </w:r>
    </w:p>
    <w:p>
      <w:pPr>
        <w:pStyle w:val="BodyText"/>
        <w:spacing w:line="235" w:lineRule="auto" w:before="65"/>
        <w:ind w:left="311" w:hanging="188"/>
      </w:pPr>
      <w:r>
        <w:rPr>
          <w:position w:val="4"/>
        </w:rPr>
        <w:drawing>
          <wp:inline distT="0" distB="0" distL="0" distR="0">
            <wp:extent cx="32223" cy="32222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  <w:spacing w:val="80"/>
          <w:w w:val="105"/>
        </w:rPr>
        <w:t> </w:t>
      </w:r>
      <w:r>
        <w:rPr>
          <w:w w:val="105"/>
        </w:rPr>
        <w:t>Created</w:t>
      </w:r>
      <w:r>
        <w:rPr>
          <w:spacing w:val="-8"/>
          <w:w w:val="105"/>
        </w:rPr>
        <w:t> </w:t>
      </w:r>
      <w:r>
        <w:rPr>
          <w:w w:val="105"/>
        </w:rPr>
        <w:t>performance</w:t>
      </w:r>
      <w:r>
        <w:rPr>
          <w:spacing w:val="-8"/>
          <w:w w:val="105"/>
        </w:rPr>
        <w:t> </w:t>
      </w:r>
      <w:r>
        <w:rPr>
          <w:w w:val="105"/>
        </w:rPr>
        <w:t>dashboards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Google</w:t>
      </w:r>
      <w:r>
        <w:rPr>
          <w:spacing w:val="-8"/>
          <w:w w:val="105"/>
        </w:rPr>
        <w:t> </w:t>
      </w:r>
      <w:r>
        <w:rPr>
          <w:w w:val="105"/>
        </w:rPr>
        <w:t>Data</w:t>
      </w:r>
      <w:r>
        <w:rPr>
          <w:spacing w:val="-8"/>
          <w:w w:val="105"/>
        </w:rPr>
        <w:t> </w:t>
      </w:r>
      <w:r>
        <w:rPr>
          <w:w w:val="105"/>
        </w:rPr>
        <w:t>Studio, reducing weekly reporting time by 70%</w:t>
      </w:r>
    </w:p>
    <w:p>
      <w:pPr>
        <w:pStyle w:val="BodyText"/>
        <w:spacing w:line="235" w:lineRule="auto" w:before="65"/>
        <w:ind w:left="311" w:hanging="188"/>
      </w:pPr>
      <w:r>
        <w:rPr>
          <w:position w:val="4"/>
        </w:rPr>
        <w:drawing>
          <wp:inline distT="0" distB="0" distL="0" distR="0">
            <wp:extent cx="32223" cy="32222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  <w:spacing w:val="80"/>
          <w:w w:val="105"/>
        </w:rPr>
        <w:t> </w:t>
      </w:r>
      <w:r>
        <w:rPr>
          <w:w w:val="105"/>
        </w:rPr>
        <w:t>Improved</w:t>
      </w:r>
      <w:r>
        <w:rPr>
          <w:spacing w:val="-10"/>
          <w:w w:val="105"/>
        </w:rPr>
        <w:t> </w:t>
      </w:r>
      <w:r>
        <w:rPr>
          <w:w w:val="105"/>
        </w:rPr>
        <w:t>email</w:t>
      </w:r>
      <w:r>
        <w:rPr>
          <w:spacing w:val="-16"/>
          <w:w w:val="105"/>
        </w:rPr>
        <w:t> </w:t>
      </w:r>
      <w:r>
        <w:rPr>
          <w:w w:val="105"/>
        </w:rPr>
        <w:t>open</w:t>
      </w:r>
      <w:r>
        <w:rPr>
          <w:spacing w:val="-10"/>
          <w:w w:val="105"/>
        </w:rPr>
        <w:t> </w:t>
      </w:r>
      <w:r>
        <w:rPr>
          <w:w w:val="105"/>
        </w:rPr>
        <w:t>rates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15"/>
          <w:w w:val="105"/>
        </w:rPr>
        <w:t> </w:t>
      </w:r>
      <w:r>
        <w:rPr>
          <w:w w:val="105"/>
        </w:rPr>
        <w:t>23%</w:t>
      </w:r>
      <w:r>
        <w:rPr>
          <w:spacing w:val="-10"/>
          <w:w w:val="105"/>
        </w:rPr>
        <w:t> </w:t>
      </w:r>
      <w:r>
        <w:rPr>
          <w:w w:val="105"/>
        </w:rPr>
        <w:t>through</w:t>
      </w:r>
      <w:r>
        <w:rPr>
          <w:spacing w:val="-10"/>
          <w:w w:val="105"/>
        </w:rPr>
        <w:t> </w:t>
      </w:r>
      <w:r>
        <w:rPr>
          <w:w w:val="105"/>
        </w:rPr>
        <w:t>segmentation, dynamic content, and optimized send times</w:t>
      </w:r>
    </w:p>
    <w:p>
      <w:pPr>
        <w:spacing w:after="0" w:line="235" w:lineRule="auto"/>
        <w:sectPr>
          <w:type w:val="continuous"/>
          <w:pgSz w:w="11920" w:h="16860"/>
          <w:pgMar w:top="0" w:bottom="0" w:left="120" w:right="280"/>
          <w:cols w:num="3" w:equalWidth="0">
            <w:col w:w="3685" w:space="388"/>
            <w:col w:w="1493" w:space="51"/>
            <w:col w:w="5903"/>
          </w:cols>
        </w:sectPr>
      </w:pPr>
    </w:p>
    <w:p>
      <w:pPr>
        <w:pStyle w:val="BodyText"/>
        <w:spacing w:line="472" w:lineRule="auto" w:before="125"/>
        <w:ind w:left="108" w:right="2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049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590800" cy="1070610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2590800" cy="10706100"/>
                          <a:chExt cx="2590800" cy="107061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2590800" cy="1070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800" h="10706100">
                                <a:moveTo>
                                  <a:pt x="25907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09850"/>
                                </a:lnTo>
                                <a:lnTo>
                                  <a:pt x="0" y="8096250"/>
                                </a:lnTo>
                                <a:lnTo>
                                  <a:pt x="0" y="10706087"/>
                                </a:lnTo>
                                <a:lnTo>
                                  <a:pt x="2590787" y="10706087"/>
                                </a:lnTo>
                                <a:lnTo>
                                  <a:pt x="2590787" y="8096250"/>
                                </a:lnTo>
                                <a:lnTo>
                                  <a:pt x="2590787" y="2609850"/>
                                </a:lnTo>
                                <a:lnTo>
                                  <a:pt x="2590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45002" y="2071940"/>
                            <a:ext cx="48895" cy="140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1402080">
                                <a:moveTo>
                                  <a:pt x="48334" y="1401694"/>
                                </a:moveTo>
                                <a:lnTo>
                                  <a:pt x="0" y="1401694"/>
                                </a:lnTo>
                                <a:lnTo>
                                  <a:pt x="0" y="0"/>
                                </a:lnTo>
                                <a:lnTo>
                                  <a:pt x="48334" y="0"/>
                                </a:lnTo>
                                <a:lnTo>
                                  <a:pt x="48334" y="1401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49030" y="4009340"/>
                            <a:ext cx="228790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7905" h="40640">
                                <a:moveTo>
                                  <a:pt x="0" y="0"/>
                                </a:moveTo>
                                <a:lnTo>
                                  <a:pt x="2287823" y="0"/>
                                </a:lnTo>
                                <a:lnTo>
                                  <a:pt x="2287823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53058" y="4013368"/>
                            <a:ext cx="228028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0285" h="40640">
                                <a:moveTo>
                                  <a:pt x="2279768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2279768" y="0"/>
                                </a:lnTo>
                                <a:lnTo>
                                  <a:pt x="2279768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49030" y="4299346"/>
                            <a:ext cx="228790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7905" h="40640">
                                <a:moveTo>
                                  <a:pt x="0" y="0"/>
                                </a:moveTo>
                                <a:lnTo>
                                  <a:pt x="2287823" y="0"/>
                                </a:lnTo>
                                <a:lnTo>
                                  <a:pt x="2287823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53058" y="4303374"/>
                            <a:ext cx="1821180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1180" h="40640">
                                <a:moveTo>
                                  <a:pt x="1820592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1820592" y="0"/>
                                </a:lnTo>
                                <a:lnTo>
                                  <a:pt x="1820592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49030" y="4589352"/>
                            <a:ext cx="228790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7905" h="40640">
                                <a:moveTo>
                                  <a:pt x="0" y="0"/>
                                </a:moveTo>
                                <a:lnTo>
                                  <a:pt x="2287823" y="0"/>
                                </a:lnTo>
                                <a:lnTo>
                                  <a:pt x="2287823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53058" y="4593380"/>
                            <a:ext cx="136969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9695" h="40640">
                                <a:moveTo>
                                  <a:pt x="1369472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1369472" y="0"/>
                                </a:lnTo>
                                <a:lnTo>
                                  <a:pt x="1369472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49030" y="4879358"/>
                            <a:ext cx="228790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7905" h="40640">
                                <a:moveTo>
                                  <a:pt x="0" y="0"/>
                                </a:moveTo>
                                <a:lnTo>
                                  <a:pt x="2287823" y="0"/>
                                </a:lnTo>
                                <a:lnTo>
                                  <a:pt x="2287823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53058" y="4883386"/>
                            <a:ext cx="910590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0590" h="40640">
                                <a:moveTo>
                                  <a:pt x="910296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910296" y="0"/>
                                </a:lnTo>
                                <a:lnTo>
                                  <a:pt x="910296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49030" y="5169364"/>
                            <a:ext cx="228790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7905" h="40640">
                                <a:moveTo>
                                  <a:pt x="0" y="0"/>
                                </a:moveTo>
                                <a:lnTo>
                                  <a:pt x="2287823" y="0"/>
                                </a:lnTo>
                                <a:lnTo>
                                  <a:pt x="2287823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53058" y="5173392"/>
                            <a:ext cx="459740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740" h="40640">
                                <a:moveTo>
                                  <a:pt x="459175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459175" y="0"/>
                                </a:lnTo>
                                <a:lnTo>
                                  <a:pt x="459175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002" y="565521"/>
                            <a:ext cx="435008" cy="4350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05pt;width:204pt;height:843pt;mso-position-horizontal-relative:page;mso-position-vertical-relative:page;z-index:-15785984" id="docshapegroup1" coordorigin="0,0" coordsize="4080,16860">
                <v:shape style="position:absolute;left:0;top:0;width:4080;height:16860" id="docshape2" coordorigin="0,0" coordsize="4080,16860" path="m4080,0l0,0,0,4110,0,12750,0,16860,4080,16860,4080,12750,4080,4110,4080,0xe" filled="true" fillcolor="#f1f4f4" stroked="false">
                  <v:path arrowok="t"/>
                  <v:fill type="solid"/>
                </v:shape>
                <v:rect style="position:absolute;left:228;top:3262;width:77;height:2208" id="docshape3" filled="true" fillcolor="#000000" stroked="false">
                  <v:fill type="solid"/>
                </v:rect>
                <v:rect style="position:absolute;left:234;top:6313;width:3603;height:64" id="docshape4" filled="false" stroked="true" strokeweight=".634309pt" strokecolor="#000000">
                  <v:stroke dashstyle="solid"/>
                </v:rect>
                <v:rect style="position:absolute;left:241;top:6320;width:3591;height:64" id="docshape5" filled="true" fillcolor="#000000" stroked="false">
                  <v:fill type="solid"/>
                </v:rect>
                <v:rect style="position:absolute;left:234;top:6770;width:3603;height:64" id="docshape6" filled="false" stroked="true" strokeweight=".634309pt" strokecolor="#000000">
                  <v:stroke dashstyle="solid"/>
                </v:rect>
                <v:rect style="position:absolute;left:241;top:6776;width:2868;height:64" id="docshape7" filled="true" fillcolor="#000000" stroked="false">
                  <v:fill type="solid"/>
                </v:rect>
                <v:rect style="position:absolute;left:234;top:7227;width:3603;height:64" id="docshape8" filled="false" stroked="true" strokeweight=".634309pt" strokecolor="#000000">
                  <v:stroke dashstyle="solid"/>
                </v:rect>
                <v:rect style="position:absolute;left:241;top:7233;width:2157;height:64" id="docshape9" filled="true" fillcolor="#000000" stroked="false">
                  <v:fill type="solid"/>
                </v:rect>
                <v:rect style="position:absolute;left:234;top:7684;width:3603;height:64" id="docshape10" filled="false" stroked="true" strokeweight=".634309pt" strokecolor="#000000">
                  <v:stroke dashstyle="solid"/>
                </v:rect>
                <v:rect style="position:absolute;left:241;top:7690;width:1434;height:64" id="docshape11" filled="true" fillcolor="#000000" stroked="false">
                  <v:fill type="solid"/>
                </v:rect>
                <v:rect style="position:absolute;left:234;top:8140;width:3603;height:64" id="docshape12" filled="false" stroked="true" strokeweight=".634309pt" strokecolor="#000000">
                  <v:stroke dashstyle="solid"/>
                </v:rect>
                <v:rect style="position:absolute;left:241;top:8147;width:724;height:64" id="docshape13" filled="true" fillcolor="#000000" stroked="false">
                  <v:fill type="solid"/>
                </v:rect>
                <v:shape style="position:absolute;left:228;top:890;width:686;height:686" type="#_x0000_t75" id="docshape14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/>
        <w:t>Campaign analytics Conversion rate </w:t>
      </w:r>
      <w:r>
        <w:rPr/>
        <w:t>optimization Email</w:t>
      </w:r>
      <w:r>
        <w:rPr>
          <w:spacing w:val="-10"/>
        </w:rPr>
        <w:t> </w:t>
      </w:r>
      <w:r>
        <w:rPr/>
        <w:t>automation</w:t>
      </w:r>
    </w:p>
    <w:p>
      <w:pPr>
        <w:pStyle w:val="BodyText"/>
        <w:spacing w:line="472" w:lineRule="auto"/>
        <w:ind w:left="108" w:right="300"/>
      </w:pPr>
      <w:r>
        <w:rPr>
          <w:w w:val="110"/>
        </w:rPr>
        <w:t>Google</w:t>
      </w:r>
      <w:r>
        <w:rPr>
          <w:spacing w:val="-22"/>
          <w:w w:val="110"/>
        </w:rPr>
        <w:t> </w:t>
      </w:r>
      <w:r>
        <w:rPr>
          <w:w w:val="110"/>
        </w:rPr>
        <w:t>Ads</w:t>
      </w:r>
      <w:r>
        <w:rPr>
          <w:spacing w:val="-16"/>
          <w:w w:val="110"/>
        </w:rPr>
        <w:t> </w:t>
      </w:r>
      <w:r>
        <w:rPr>
          <w:w w:val="110"/>
        </w:rPr>
        <w:t>management SEO</w:t>
      </w:r>
      <w:r>
        <w:rPr>
          <w:spacing w:val="-4"/>
          <w:w w:val="110"/>
        </w:rPr>
        <w:t> </w:t>
      </w:r>
      <w:r>
        <w:rPr>
          <w:w w:val="110"/>
        </w:rPr>
        <w:t>strategy</w:t>
      </w:r>
    </w:p>
    <w:p>
      <w:pPr>
        <w:tabs>
          <w:tab w:pos="1652" w:val="left" w:leader="none"/>
        </w:tabs>
        <w:spacing w:line="250" w:lineRule="exact" w:before="158"/>
        <w:ind w:left="108" w:right="0" w:firstLine="0"/>
        <w:jc w:val="left"/>
        <w:rPr>
          <w:rFonts w:ascii="Arial"/>
          <w:b/>
          <w:sz w:val="23"/>
        </w:rPr>
      </w:pPr>
      <w:r>
        <w:rPr/>
        <w:br w:type="column"/>
      </w:r>
      <w:r>
        <w:rPr>
          <w:i/>
          <w:position w:val="3"/>
          <w:sz w:val="20"/>
        </w:rPr>
        <w:t>May</w:t>
      </w:r>
      <w:r>
        <w:rPr>
          <w:i/>
          <w:spacing w:val="15"/>
          <w:position w:val="3"/>
          <w:sz w:val="20"/>
        </w:rPr>
        <w:t> </w:t>
      </w:r>
      <w:r>
        <w:rPr>
          <w:i/>
          <w:spacing w:val="-4"/>
          <w:position w:val="3"/>
          <w:sz w:val="20"/>
        </w:rPr>
        <w:t>2018</w:t>
      </w:r>
      <w:r>
        <w:rPr>
          <w:i/>
          <w:position w:val="3"/>
          <w:sz w:val="20"/>
        </w:rPr>
        <w:tab/>
      </w:r>
      <w:r>
        <w:rPr>
          <w:rFonts w:ascii="Arial"/>
          <w:b/>
          <w:sz w:val="23"/>
        </w:rPr>
        <w:t>Bachelor</w:t>
      </w:r>
      <w:r>
        <w:rPr>
          <w:rFonts w:ascii="Arial"/>
          <w:b/>
          <w:spacing w:val="-11"/>
          <w:sz w:val="23"/>
        </w:rPr>
        <w:t> </w:t>
      </w:r>
      <w:r>
        <w:rPr>
          <w:rFonts w:ascii="Arial"/>
          <w:b/>
          <w:sz w:val="23"/>
        </w:rPr>
        <w:t>of</w:t>
      </w:r>
      <w:r>
        <w:rPr>
          <w:rFonts w:ascii="Arial"/>
          <w:b/>
          <w:spacing w:val="-11"/>
          <w:sz w:val="23"/>
        </w:rPr>
        <w:t> </w:t>
      </w:r>
      <w:r>
        <w:rPr>
          <w:rFonts w:ascii="Arial"/>
          <w:b/>
          <w:sz w:val="23"/>
        </w:rPr>
        <w:t>Arts</w:t>
      </w:r>
      <w:r>
        <w:rPr>
          <w:rFonts w:ascii="Arial"/>
          <w:b/>
          <w:spacing w:val="-11"/>
          <w:sz w:val="23"/>
        </w:rPr>
        <w:t> </w:t>
      </w:r>
      <w:r>
        <w:rPr>
          <w:rFonts w:ascii="Arial"/>
          <w:b/>
          <w:sz w:val="23"/>
        </w:rPr>
        <w:t>(B.A.)</w:t>
      </w:r>
      <w:r>
        <w:rPr>
          <w:rFonts w:ascii="Arial"/>
          <w:b/>
          <w:spacing w:val="-11"/>
          <w:sz w:val="23"/>
        </w:rPr>
        <w:t> </w:t>
      </w:r>
      <w:r>
        <w:rPr>
          <w:rFonts w:ascii="Arial"/>
          <w:b/>
          <w:spacing w:val="-2"/>
          <w:sz w:val="23"/>
        </w:rPr>
        <w:t>Marketing</w:t>
      </w:r>
    </w:p>
    <w:p>
      <w:pPr>
        <w:pStyle w:val="BodyText"/>
        <w:spacing w:line="215" w:lineRule="exact"/>
        <w:ind w:left="1652"/>
      </w:pPr>
      <w:r>
        <w:rPr/>
        <w:t>DePaul</w:t>
      </w:r>
      <w:r>
        <w:rPr>
          <w:spacing w:val="7"/>
        </w:rPr>
        <w:t> </w:t>
      </w:r>
      <w:r>
        <w:rPr/>
        <w:t>University,</w:t>
      </w:r>
      <w:r>
        <w:rPr>
          <w:spacing w:val="17"/>
        </w:rPr>
        <w:t> </w:t>
      </w:r>
      <w:r>
        <w:rPr/>
        <w:t>Chicago,</w:t>
      </w:r>
      <w:r>
        <w:rPr>
          <w:spacing w:val="17"/>
        </w:rPr>
        <w:t> </w:t>
      </w:r>
      <w:r>
        <w:rPr>
          <w:spacing w:val="-5"/>
        </w:rPr>
        <w:t>IL</w:t>
      </w:r>
    </w:p>
    <w:p>
      <w:pPr>
        <w:pStyle w:val="BodyText"/>
        <w:spacing w:before="203"/>
      </w:pPr>
    </w:p>
    <w:p>
      <w:pPr>
        <w:pStyle w:val="Heading1"/>
      </w:pPr>
      <w:r>
        <w:rPr>
          <w:spacing w:val="-2"/>
          <w:w w:val="110"/>
        </w:rPr>
        <w:t>Certifications</w:t>
      </w:r>
    </w:p>
    <w:p>
      <w:pPr>
        <w:pStyle w:val="Heading2"/>
        <w:spacing w:before="160"/>
        <w:ind w:left="1652"/>
      </w:pPr>
      <w:r>
        <w:rPr>
          <w:spacing w:val="-6"/>
        </w:rPr>
        <w:t>Google</w:t>
      </w:r>
      <w:r>
        <w:rPr>
          <w:spacing w:val="-7"/>
        </w:rPr>
        <w:t> </w:t>
      </w:r>
      <w:r>
        <w:rPr>
          <w:spacing w:val="-6"/>
        </w:rPr>
        <w:t>Ads</w:t>
      </w:r>
      <w:r>
        <w:rPr>
          <w:spacing w:val="-7"/>
        </w:rPr>
        <w:t> </w:t>
      </w:r>
      <w:r>
        <w:rPr>
          <w:spacing w:val="-6"/>
        </w:rPr>
        <w:t>Search</w:t>
      </w:r>
      <w:r>
        <w:rPr>
          <w:spacing w:val="-7"/>
        </w:rPr>
        <w:t> </w:t>
      </w:r>
      <w:r>
        <w:rPr>
          <w:spacing w:val="-6"/>
        </w:rPr>
        <w:t>Certiication</w:t>
      </w:r>
    </w:p>
    <w:p>
      <w:pPr>
        <w:pStyle w:val="BodyText"/>
        <w:spacing w:line="215" w:lineRule="exact"/>
        <w:ind w:left="1652"/>
      </w:pPr>
      <w:r>
        <w:rPr/>
        <w:t>Google</w:t>
      </w:r>
      <w:r>
        <w:rPr>
          <w:spacing w:val="2"/>
        </w:rPr>
        <w:t> </w:t>
      </w:r>
      <w:r>
        <w:rPr>
          <w:w w:val="85"/>
        </w:rPr>
        <w:t>|</w:t>
      </w:r>
      <w:r>
        <w:rPr>
          <w:spacing w:val="2"/>
        </w:rPr>
        <w:t> </w:t>
      </w:r>
      <w:r>
        <w:rPr>
          <w:spacing w:val="-4"/>
        </w:rPr>
        <w:t>2021</w:t>
      </w:r>
    </w:p>
    <w:p>
      <w:pPr>
        <w:pStyle w:val="BodyText"/>
        <w:spacing w:before="104"/>
      </w:pPr>
    </w:p>
    <w:p>
      <w:pPr>
        <w:pStyle w:val="Heading2"/>
        <w:ind w:left="1652"/>
      </w:pPr>
      <w:r>
        <w:rPr/>
        <w:t>HubSpot</w:t>
      </w:r>
      <w:r>
        <w:rPr>
          <w:spacing w:val="-12"/>
        </w:rPr>
        <w:t> </w:t>
      </w:r>
      <w:r>
        <w:rPr/>
        <w:t>Inbound</w:t>
      </w:r>
      <w:r>
        <w:rPr>
          <w:spacing w:val="-12"/>
        </w:rPr>
        <w:t> </w:t>
      </w:r>
      <w:r>
        <w:rPr/>
        <w:t>Marketing</w:t>
      </w:r>
      <w:r>
        <w:rPr>
          <w:spacing w:val="-12"/>
        </w:rPr>
        <w:t> </w:t>
      </w:r>
      <w:r>
        <w:rPr>
          <w:spacing w:val="-2"/>
        </w:rPr>
        <w:t>Certiication</w:t>
      </w:r>
    </w:p>
    <w:p>
      <w:pPr>
        <w:pStyle w:val="BodyText"/>
        <w:spacing w:line="215" w:lineRule="exact"/>
        <w:ind w:left="1652"/>
      </w:pPr>
      <w:r>
        <w:rPr/>
        <w:t>HubSpot</w:t>
      </w:r>
      <w:r>
        <w:rPr>
          <w:spacing w:val="9"/>
        </w:rPr>
        <w:t> </w:t>
      </w:r>
      <w:r>
        <w:rPr>
          <w:w w:val="85"/>
        </w:rPr>
        <w:t>|</w:t>
      </w:r>
      <w:r>
        <w:rPr>
          <w:spacing w:val="9"/>
        </w:rPr>
        <w:t> </w:t>
      </w:r>
      <w:r>
        <w:rPr>
          <w:spacing w:val="-4"/>
        </w:rPr>
        <w:t>2020</w:t>
      </w:r>
    </w:p>
    <w:sectPr>
      <w:type w:val="continuous"/>
      <w:pgSz w:w="11920" w:h="16860"/>
      <w:pgMar w:top="0" w:bottom="0" w:left="120" w:right="280"/>
      <w:cols w:num="2" w:equalWidth="0">
        <w:col w:w="2819" w:space="1253"/>
        <w:col w:w="74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8"/>
      <w:outlineLvl w:val="1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248" w:lineRule="exact"/>
      <w:ind w:left="108"/>
      <w:outlineLvl w:val="2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"/>
      <w:ind w:left="996"/>
    </w:pPr>
    <w:rPr>
      <w:rFonts w:ascii="Arial" w:hAnsi="Arial" w:eastAsia="Arial" w:cs="Arial"/>
      <w:b/>
      <w:bCs/>
      <w:sz w:val="35"/>
      <w:szCs w:val="3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kyler.lewis@e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2025-08-28T11:57:55Z</dcterms:created>
  <dcterms:modified xsi:type="dcterms:W3CDTF">2025-08-28T11:57:55Z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2025-08-28T00:00:00Z</vt:filetime>
  </property>
  <property fmtid="{D5CDD505-2E9C-101B-9397-08002B2CF9AE}" pid="5" name="Producer">
    <vt:lpwstr>Skia/PDF m121</vt:lpwstr>
  </property>
</Properties>
</file>